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33919" w14:textId="77777777" w:rsidR="00976426" w:rsidRPr="00942692" w:rsidRDefault="00976426" w:rsidP="003A648D">
      <w:pPr>
        <w:shd w:val="clear" w:color="auto" w:fill="FFFFFF"/>
        <w:jc w:val="center"/>
        <w:rPr>
          <w:rFonts w:ascii="Arial" w:hAnsi="Arial" w:cs="Arial"/>
          <w:iCs/>
          <w:color w:val="000000"/>
          <w:u w:val="single"/>
          <w:lang w:val="it-IT"/>
        </w:rPr>
      </w:pPr>
      <w:r w:rsidRPr="00942692">
        <w:rPr>
          <w:rFonts w:ascii="Arial" w:hAnsi="Arial" w:cs="Arial"/>
          <w:iCs/>
          <w:color w:val="000000"/>
          <w:u w:val="single"/>
          <w:lang w:val="it-IT"/>
        </w:rPr>
        <w:t>COMUNICATO STAMPA</w:t>
      </w:r>
    </w:p>
    <w:p w14:paraId="2CE3BDAF" w14:textId="77777777" w:rsidR="00C53FBA" w:rsidRPr="00265E80" w:rsidRDefault="00C53FBA" w:rsidP="00C53FBA">
      <w:pPr>
        <w:shd w:val="clear" w:color="auto" w:fill="FFFFFF"/>
        <w:rPr>
          <w:rFonts w:ascii="Arial" w:eastAsia="Times New Roman" w:hAnsi="Arial" w:cs="Arial"/>
          <w:b/>
          <w:iCs/>
          <w:sz w:val="10"/>
          <w:szCs w:val="10"/>
          <w:shd w:val="clear" w:color="auto" w:fill="FFFFFF"/>
          <w:lang w:val="it-IT"/>
        </w:rPr>
      </w:pPr>
    </w:p>
    <w:p w14:paraId="6EB99817" w14:textId="77777777" w:rsidR="00C53FBA" w:rsidRPr="00A35F54" w:rsidRDefault="00C53FBA" w:rsidP="00C53FBA">
      <w:pPr>
        <w:shd w:val="clear" w:color="auto" w:fill="FFFFFF"/>
        <w:jc w:val="center"/>
        <w:rPr>
          <w:rFonts w:ascii="Arial" w:eastAsia="Times New Roman" w:hAnsi="Arial" w:cs="Arial"/>
          <w:b/>
          <w:iCs/>
          <w:sz w:val="20"/>
          <w:szCs w:val="20"/>
          <w:shd w:val="clear" w:color="auto" w:fill="FFFFFF"/>
          <w:lang w:val="it-IT"/>
        </w:rPr>
      </w:pPr>
    </w:p>
    <w:p w14:paraId="15335E69" w14:textId="77777777" w:rsidR="00C53FBA" w:rsidRDefault="00C53FBA" w:rsidP="00C53FBA">
      <w:pPr>
        <w:shd w:val="clear" w:color="auto" w:fill="FFFFFF"/>
        <w:jc w:val="center"/>
        <w:rPr>
          <w:rFonts w:ascii="Arial" w:eastAsia="Times New Roman" w:hAnsi="Arial" w:cs="Arial"/>
          <w:b/>
          <w:iCs/>
          <w:shd w:val="clear" w:color="auto" w:fill="FFFFFF"/>
          <w:lang w:val="it-IT"/>
        </w:rPr>
      </w:pPr>
      <w:r w:rsidRPr="00522A8D">
        <w:rPr>
          <w:rFonts w:ascii="Arial" w:eastAsia="Times New Roman" w:hAnsi="Arial" w:cs="Arial"/>
          <w:b/>
          <w:iCs/>
          <w:shd w:val="clear" w:color="auto" w:fill="FFFFFF"/>
          <w:lang w:val="it-IT"/>
        </w:rPr>
        <w:t>Al Museo del Tessuto di Prato pomeriggio dedicato a ragazzi e famiglie con il film di animazione “</w:t>
      </w:r>
      <w:proofErr w:type="spellStart"/>
      <w:r w:rsidRPr="00522A8D">
        <w:rPr>
          <w:rFonts w:ascii="Arial" w:eastAsia="Times New Roman" w:hAnsi="Arial" w:cs="Arial"/>
          <w:b/>
          <w:iCs/>
          <w:shd w:val="clear" w:color="auto" w:fill="FFFFFF"/>
          <w:lang w:val="it-IT"/>
        </w:rPr>
        <w:t>Where’s</w:t>
      </w:r>
      <w:proofErr w:type="spellEnd"/>
      <w:r w:rsidRPr="00522A8D">
        <w:rPr>
          <w:rFonts w:ascii="Arial" w:eastAsia="Times New Roman" w:hAnsi="Arial" w:cs="Arial"/>
          <w:b/>
          <w:iCs/>
          <w:shd w:val="clear" w:color="auto" w:fill="FFFFFF"/>
          <w:lang w:val="it-IT"/>
        </w:rPr>
        <w:t xml:space="preserve"> the dragon?” </w:t>
      </w:r>
    </w:p>
    <w:p w14:paraId="2F02B054" w14:textId="77777777" w:rsidR="00C53FBA" w:rsidRPr="00C53FBA" w:rsidRDefault="00C53FBA" w:rsidP="00C53FBA">
      <w:pPr>
        <w:shd w:val="clear" w:color="auto" w:fill="FFFFFF"/>
        <w:rPr>
          <w:rFonts w:ascii="Arial" w:eastAsia="Times New Roman" w:hAnsi="Arial" w:cs="Arial"/>
          <w:b/>
          <w:iCs/>
          <w:sz w:val="10"/>
          <w:szCs w:val="10"/>
          <w:shd w:val="clear" w:color="auto" w:fill="FFFFFF"/>
          <w:lang w:val="it-IT"/>
        </w:rPr>
      </w:pPr>
    </w:p>
    <w:p w14:paraId="7918D46E" w14:textId="37904E0E" w:rsidR="009936AF" w:rsidRDefault="00265E80" w:rsidP="004C3691">
      <w:pPr>
        <w:shd w:val="clear" w:color="auto" w:fill="FFFFFF"/>
        <w:jc w:val="center"/>
        <w:rPr>
          <w:rFonts w:ascii="Arial" w:eastAsia="Times New Roman" w:hAnsi="Arial" w:cs="Arial"/>
          <w:b/>
          <w:iCs/>
          <w:sz w:val="36"/>
          <w:szCs w:val="36"/>
          <w:shd w:val="clear" w:color="auto" w:fill="FFFFFF"/>
          <w:lang w:val="it-IT"/>
        </w:rPr>
      </w:pPr>
      <w:r>
        <w:rPr>
          <w:rFonts w:ascii="Arial" w:eastAsia="Times New Roman" w:hAnsi="Arial" w:cs="Arial"/>
          <w:b/>
          <w:iCs/>
          <w:sz w:val="36"/>
          <w:szCs w:val="36"/>
          <w:shd w:val="clear" w:color="auto" w:fill="FFFFFF"/>
          <w:lang w:val="it-IT"/>
        </w:rPr>
        <w:t>Quarta giornata al</w:t>
      </w:r>
      <w:r w:rsidR="004C3691">
        <w:rPr>
          <w:rFonts w:ascii="Arial" w:eastAsia="Times New Roman" w:hAnsi="Arial" w:cs="Arial"/>
          <w:b/>
          <w:iCs/>
          <w:sz w:val="36"/>
          <w:szCs w:val="36"/>
          <w:shd w:val="clear" w:color="auto" w:fill="FFFFFF"/>
          <w:lang w:val="it-IT"/>
        </w:rPr>
        <w:t xml:space="preserve"> </w:t>
      </w:r>
      <w:r w:rsidR="009936AF" w:rsidRPr="009936AF">
        <w:rPr>
          <w:rFonts w:ascii="Arial" w:eastAsia="Times New Roman" w:hAnsi="Arial" w:cs="Arial"/>
          <w:b/>
          <w:iCs/>
          <w:sz w:val="36"/>
          <w:szCs w:val="36"/>
          <w:shd w:val="clear" w:color="auto" w:fill="FFFFFF"/>
          <w:lang w:val="it-IT"/>
        </w:rPr>
        <w:t>Dragon Film Festival</w:t>
      </w:r>
    </w:p>
    <w:p w14:paraId="768E1219" w14:textId="1C84893D" w:rsidR="00522A8D" w:rsidRPr="009936AF" w:rsidRDefault="00522A8D" w:rsidP="004C3691">
      <w:pPr>
        <w:shd w:val="clear" w:color="auto" w:fill="FFFFFF"/>
        <w:jc w:val="center"/>
        <w:rPr>
          <w:rFonts w:ascii="Arial" w:eastAsia="Times New Roman" w:hAnsi="Arial" w:cs="Arial"/>
          <w:b/>
          <w:iCs/>
          <w:sz w:val="36"/>
          <w:szCs w:val="36"/>
          <w:shd w:val="clear" w:color="auto" w:fill="FFFFFF"/>
          <w:lang w:val="it-IT"/>
        </w:rPr>
      </w:pPr>
      <w:r>
        <w:rPr>
          <w:rFonts w:ascii="Arial" w:eastAsia="Times New Roman" w:hAnsi="Arial" w:cs="Arial"/>
          <w:b/>
          <w:iCs/>
          <w:sz w:val="36"/>
          <w:szCs w:val="36"/>
          <w:shd w:val="clear" w:color="auto" w:fill="FFFFFF"/>
          <w:lang w:val="it-IT"/>
        </w:rPr>
        <w:t>tra musical d’autore, commedia e azione</w:t>
      </w:r>
    </w:p>
    <w:p w14:paraId="25F82888" w14:textId="77777777" w:rsidR="00C53FBA" w:rsidRPr="00C53FBA" w:rsidRDefault="00C53FBA" w:rsidP="00C53FBA">
      <w:pPr>
        <w:shd w:val="clear" w:color="auto" w:fill="FFFFFF"/>
        <w:rPr>
          <w:rFonts w:ascii="Arial" w:eastAsia="Times New Roman" w:hAnsi="Arial" w:cs="Arial"/>
          <w:b/>
          <w:iCs/>
          <w:sz w:val="10"/>
          <w:szCs w:val="10"/>
          <w:shd w:val="clear" w:color="auto" w:fill="FFFFFF"/>
          <w:lang w:val="it-IT"/>
        </w:rPr>
      </w:pPr>
    </w:p>
    <w:p w14:paraId="3F6FFA68" w14:textId="7A8775FF" w:rsidR="00C53FBA" w:rsidRPr="003F6F5D" w:rsidRDefault="00C53FBA" w:rsidP="00C53FBA">
      <w:pPr>
        <w:shd w:val="clear" w:color="auto" w:fill="FFFFFF"/>
        <w:jc w:val="center"/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it-IT"/>
        </w:rPr>
      </w:pPr>
      <w:r w:rsidRPr="003F6F5D"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it-IT"/>
        </w:rPr>
        <w:t>Al cinema La Compagnia “Office”, commedia musica</w:t>
      </w:r>
      <w:r w:rsidR="00A35F54" w:rsidRPr="003F6F5D"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it-IT"/>
        </w:rPr>
        <w:t xml:space="preserve">le firmata dal guru </w:t>
      </w:r>
      <w:proofErr w:type="spellStart"/>
      <w:r w:rsidR="00A35F54" w:rsidRPr="003F6F5D"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it-IT"/>
        </w:rPr>
        <w:t>dell’</w:t>
      </w:r>
      <w:r w:rsidR="00A35F54" w:rsidRPr="003F6F5D">
        <w:rPr>
          <w:rFonts w:ascii="Arial" w:eastAsia="Times New Roman" w:hAnsi="Arial" w:cs="Arial"/>
          <w:b/>
          <w:i/>
          <w:iCs/>
          <w:color w:val="000000" w:themeColor="text1"/>
          <w:shd w:val="clear" w:color="auto" w:fill="FFFFFF"/>
          <w:lang w:val="it-IT"/>
        </w:rPr>
        <w:t>action</w:t>
      </w:r>
      <w:proofErr w:type="spellEnd"/>
      <w:r w:rsidR="00A35F54" w:rsidRPr="003F6F5D">
        <w:rPr>
          <w:rFonts w:ascii="Arial" w:eastAsia="Times New Roman" w:hAnsi="Arial" w:cs="Arial"/>
          <w:b/>
          <w:i/>
          <w:iCs/>
          <w:color w:val="000000" w:themeColor="text1"/>
          <w:shd w:val="clear" w:color="auto" w:fill="FFFFFF"/>
          <w:lang w:val="it-IT"/>
        </w:rPr>
        <w:t xml:space="preserve"> movie</w:t>
      </w:r>
      <w:r w:rsidRPr="003F6F5D">
        <w:rPr>
          <w:rFonts w:ascii="Arial" w:eastAsia="Times New Roman" w:hAnsi="Arial" w:cs="Arial"/>
          <w:b/>
          <w:i/>
          <w:iCs/>
          <w:color w:val="000000" w:themeColor="text1"/>
          <w:shd w:val="clear" w:color="auto" w:fill="FFFFFF"/>
          <w:lang w:val="it-IT"/>
        </w:rPr>
        <w:t xml:space="preserve"> </w:t>
      </w:r>
      <w:r w:rsidRPr="003F6F5D"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it-IT"/>
        </w:rPr>
        <w:t xml:space="preserve">di Hong Kong </w:t>
      </w:r>
      <w:proofErr w:type="spellStart"/>
      <w:r w:rsidRPr="003F6F5D"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it-IT"/>
        </w:rPr>
        <w:t>Jonnie</w:t>
      </w:r>
      <w:proofErr w:type="spellEnd"/>
      <w:r w:rsidRPr="003F6F5D"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it-IT"/>
        </w:rPr>
        <w:t xml:space="preserve"> To</w:t>
      </w:r>
      <w:r w:rsidR="00D472F3"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it-IT"/>
        </w:rPr>
        <w:t>, proiettata in 3D</w:t>
      </w:r>
    </w:p>
    <w:p w14:paraId="3C37B037" w14:textId="77777777" w:rsidR="00C53FBA" w:rsidRPr="00522A8D" w:rsidRDefault="00C53FBA" w:rsidP="00363B01">
      <w:pPr>
        <w:shd w:val="clear" w:color="auto" w:fill="FFFFFF"/>
        <w:jc w:val="center"/>
        <w:rPr>
          <w:rFonts w:ascii="Arial" w:eastAsia="Times New Roman" w:hAnsi="Arial" w:cs="Arial"/>
          <w:b/>
          <w:iCs/>
          <w:shd w:val="clear" w:color="auto" w:fill="FFFFFF"/>
          <w:lang w:val="it-IT"/>
        </w:rPr>
      </w:pPr>
    </w:p>
    <w:p w14:paraId="1C11A30E" w14:textId="77777777" w:rsidR="006111A9" w:rsidRDefault="006111A9" w:rsidP="004B3D0B">
      <w:pPr>
        <w:shd w:val="clear" w:color="auto" w:fill="FFFFFF"/>
        <w:jc w:val="both"/>
        <w:rPr>
          <w:rFonts w:ascii="Arial" w:eastAsia="Times New Roman" w:hAnsi="Arial" w:cs="Arial"/>
          <w:iCs/>
          <w:sz w:val="21"/>
          <w:szCs w:val="21"/>
          <w:shd w:val="clear" w:color="auto" w:fill="FFFFFF"/>
          <w:lang w:val="it-IT"/>
        </w:rPr>
      </w:pPr>
    </w:p>
    <w:p w14:paraId="0EF96AA7" w14:textId="48D4DDB4" w:rsidR="00976426" w:rsidRPr="003A648D" w:rsidRDefault="00A03E64" w:rsidP="003A648D">
      <w:pPr>
        <w:adjustRightInd w:val="0"/>
        <w:spacing w:after="240"/>
        <w:jc w:val="both"/>
        <w:rPr>
          <w:rFonts w:ascii="Times" w:eastAsiaTheme="minorHAnsi" w:hAnsi="Times" w:cs="Times"/>
          <w:sz w:val="24"/>
          <w:szCs w:val="24"/>
          <w:lang w:val="it-IT"/>
        </w:rPr>
      </w:pPr>
      <w:r>
        <w:rPr>
          <w:rFonts w:ascii="Arial" w:eastAsia="Times New Roman" w:hAnsi="Arial" w:cs="Arial"/>
          <w:b/>
          <w:iCs/>
          <w:sz w:val="20"/>
          <w:szCs w:val="20"/>
          <w:shd w:val="clear" w:color="auto" w:fill="FFFFFF"/>
          <w:lang w:val="it-IT"/>
        </w:rPr>
        <w:t xml:space="preserve">Un musical d’autore </w:t>
      </w:r>
      <w:r w:rsidRPr="00A03E64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firmato dal guru dell’azione Johnnie To</w:t>
      </w:r>
      <w:r w:rsidR="002E6257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,</w:t>
      </w:r>
      <w:r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 xml:space="preserve"> proiettato in 3D</w:t>
      </w:r>
      <w:r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. </w:t>
      </w:r>
      <w:r w:rsidR="00242F8F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Questo è </w:t>
      </w:r>
      <w:r w:rsidR="00242F8F" w:rsidRPr="00242F8F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“Office”</w:t>
      </w:r>
      <w:r w:rsidR="00242F8F">
        <w:rPr>
          <w:rFonts w:ascii="Arial" w:hAnsi="Arial" w:cs="Arial"/>
          <w:iCs/>
          <w:color w:val="000000"/>
          <w:sz w:val="20"/>
          <w:szCs w:val="20"/>
          <w:lang w:val="it-IT"/>
        </w:rPr>
        <w:t>, il film al centro</w:t>
      </w:r>
      <w:r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della </w:t>
      </w:r>
      <w:r w:rsidRPr="00A03E64">
        <w:rPr>
          <w:rFonts w:ascii="Arial" w:hAnsi="Arial" w:cs="Arial"/>
          <w:iCs/>
          <w:color w:val="000000"/>
          <w:sz w:val="20"/>
          <w:szCs w:val="20"/>
          <w:u w:val="single"/>
          <w:lang w:val="it-IT"/>
        </w:rPr>
        <w:t>quarta giornata</w:t>
      </w:r>
      <w:r w:rsidRPr="00A03E64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</w:t>
      </w:r>
      <w:r w:rsidRPr="006111A9">
        <w:rPr>
          <w:rFonts w:ascii="Arial" w:eastAsia="Times New Roman" w:hAnsi="Arial" w:cs="Arial"/>
          <w:iCs/>
          <w:sz w:val="20"/>
          <w:szCs w:val="20"/>
          <w:shd w:val="clear" w:color="auto" w:fill="FFFFFF"/>
          <w:lang w:val="it-IT"/>
        </w:rPr>
        <w:t xml:space="preserve">del </w:t>
      </w:r>
      <w:r w:rsidRPr="006111A9">
        <w:rPr>
          <w:rFonts w:ascii="Arial" w:eastAsia="Times New Roman" w:hAnsi="Arial" w:cs="Arial"/>
          <w:b/>
          <w:iCs/>
          <w:sz w:val="20"/>
          <w:szCs w:val="20"/>
          <w:shd w:val="clear" w:color="auto" w:fill="FFFFFF"/>
          <w:lang w:val="it-IT"/>
        </w:rPr>
        <w:t>Dragon Film Festival</w:t>
      </w:r>
      <w:r>
        <w:rPr>
          <w:rFonts w:ascii="Arial" w:eastAsia="Times New Roman" w:hAnsi="Arial" w:cs="Arial"/>
          <w:iCs/>
          <w:sz w:val="20"/>
          <w:szCs w:val="20"/>
          <w:shd w:val="clear" w:color="auto" w:fill="FFFFFF"/>
          <w:lang w:val="it-IT"/>
        </w:rPr>
        <w:t>, v</w:t>
      </w:r>
      <w:r w:rsidRPr="006111A9">
        <w:rPr>
          <w:rFonts w:ascii="Arial" w:eastAsia="Times New Roman" w:hAnsi="Arial" w:cs="Arial"/>
          <w:iCs/>
          <w:sz w:val="20"/>
          <w:szCs w:val="20"/>
          <w:shd w:val="clear" w:color="auto" w:fill="FFFFFF"/>
          <w:lang w:val="it-IT"/>
        </w:rPr>
        <w:t xml:space="preserve">enerdì </w:t>
      </w:r>
      <w:r w:rsidRPr="00A03E64">
        <w:rPr>
          <w:rFonts w:ascii="Arial" w:eastAsia="Times New Roman" w:hAnsi="Arial" w:cs="Arial"/>
          <w:iCs/>
          <w:sz w:val="20"/>
          <w:szCs w:val="20"/>
          <w:shd w:val="clear" w:color="auto" w:fill="FFFFFF"/>
          <w:lang w:val="it-IT"/>
        </w:rPr>
        <w:t>21 aprile alle 17.30 al cinema La Compagnia</w:t>
      </w:r>
      <w:r w:rsidRPr="006111A9">
        <w:rPr>
          <w:rFonts w:ascii="Arial" w:eastAsia="Times New Roman" w:hAnsi="Arial" w:cs="Arial"/>
          <w:iCs/>
          <w:sz w:val="20"/>
          <w:szCs w:val="20"/>
          <w:shd w:val="clear" w:color="auto" w:fill="FFFFFF"/>
          <w:lang w:val="it-IT"/>
        </w:rPr>
        <w:t xml:space="preserve"> di Firenze (via Cavour, 50r)</w:t>
      </w:r>
      <w:r>
        <w:rPr>
          <w:rFonts w:ascii="Arial" w:eastAsia="Times New Roman" w:hAnsi="Arial" w:cs="Arial"/>
          <w:iCs/>
          <w:sz w:val="20"/>
          <w:szCs w:val="20"/>
          <w:shd w:val="clear" w:color="auto" w:fill="FFFFFF"/>
          <w:lang w:val="it-IT"/>
        </w:rPr>
        <w:t>.</w:t>
      </w:r>
      <w:r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V</w:t>
      </w:r>
      <w:r w:rsidR="00466B52" w:rsidRPr="006111A9">
        <w:rPr>
          <w:rFonts w:ascii="Arial" w:hAnsi="Arial" w:cs="Arial"/>
          <w:sz w:val="20"/>
          <w:szCs w:val="20"/>
          <w:lang w:val="it-IT"/>
        </w:rPr>
        <w:t>incitrice di va</w:t>
      </w:r>
      <w:r>
        <w:rPr>
          <w:rFonts w:ascii="Arial" w:hAnsi="Arial" w:cs="Arial"/>
          <w:sz w:val="20"/>
          <w:szCs w:val="20"/>
          <w:lang w:val="it-IT"/>
        </w:rPr>
        <w:t xml:space="preserve">ri premi all’edizione 2016 degli </w:t>
      </w:r>
      <w:r w:rsidR="00466B52" w:rsidRPr="006111A9">
        <w:rPr>
          <w:rFonts w:ascii="Arial" w:hAnsi="Arial" w:cs="Arial"/>
          <w:sz w:val="20"/>
          <w:szCs w:val="20"/>
          <w:lang w:val="it-IT"/>
        </w:rPr>
        <w:t>Hong Kong Film Award</w:t>
      </w:r>
      <w:r w:rsidR="003A648D">
        <w:rPr>
          <w:rFonts w:ascii="Arial" w:hAnsi="Arial" w:cs="Arial"/>
          <w:sz w:val="20"/>
          <w:szCs w:val="20"/>
          <w:lang w:val="it-IT"/>
        </w:rPr>
        <w:t xml:space="preserve">, la pellicola </w:t>
      </w:r>
      <w:r w:rsidR="003A648D">
        <w:rPr>
          <w:rFonts w:ascii="Arial" w:eastAsia="Times New Roman" w:hAnsi="Arial" w:cs="Arial"/>
          <w:iCs/>
          <w:sz w:val="20"/>
          <w:szCs w:val="20"/>
          <w:shd w:val="clear" w:color="auto" w:fill="FFFFFF"/>
          <w:lang w:val="it-IT"/>
        </w:rPr>
        <w:t xml:space="preserve">trasporta un tema caldissimo come la crisi dei mercati finanziari nel mondo delle commedie musicali in puro stile hollywoodiano. </w:t>
      </w:r>
      <w:r w:rsidR="003A648D" w:rsidRPr="003A648D">
        <w:rPr>
          <w:rFonts w:ascii="Arial" w:eastAsiaTheme="minorHAnsi" w:hAnsi="Arial" w:cs="Arial"/>
          <w:sz w:val="20"/>
          <w:szCs w:val="20"/>
          <w:lang w:val="it-IT"/>
        </w:rPr>
        <w:t xml:space="preserve">La società miliardaria Jones &amp; </w:t>
      </w:r>
      <w:proofErr w:type="spellStart"/>
      <w:r w:rsidR="003A648D" w:rsidRPr="003A648D">
        <w:rPr>
          <w:rFonts w:ascii="Arial" w:eastAsiaTheme="minorHAnsi" w:hAnsi="Arial" w:cs="Arial"/>
          <w:sz w:val="20"/>
          <w:szCs w:val="20"/>
          <w:lang w:val="it-IT"/>
        </w:rPr>
        <w:t>Sun</w:t>
      </w:r>
      <w:r w:rsidR="003A648D">
        <w:rPr>
          <w:rFonts w:ascii="Arial" w:eastAsiaTheme="minorHAnsi" w:hAnsi="Arial" w:cs="Arial"/>
          <w:sz w:val="20"/>
          <w:szCs w:val="20"/>
          <w:lang w:val="it-IT"/>
        </w:rPr>
        <w:t>n</w:t>
      </w:r>
      <w:proofErr w:type="spellEnd"/>
      <w:r w:rsidR="003A648D">
        <w:rPr>
          <w:rFonts w:ascii="Arial" w:eastAsiaTheme="minorHAnsi" w:hAnsi="Arial" w:cs="Arial"/>
          <w:sz w:val="20"/>
          <w:szCs w:val="20"/>
          <w:lang w:val="it-IT"/>
        </w:rPr>
        <w:t xml:space="preserve"> sta per diventare pubblica, e il</w:t>
      </w:r>
      <w:r w:rsidR="003A648D" w:rsidRPr="003A648D">
        <w:rPr>
          <w:rFonts w:ascii="Arial" w:eastAsiaTheme="minorHAnsi" w:hAnsi="Arial" w:cs="Arial"/>
          <w:sz w:val="20"/>
          <w:szCs w:val="20"/>
          <w:lang w:val="it-IT"/>
        </w:rPr>
        <w:t xml:space="preserve"> presidente </w:t>
      </w:r>
      <w:r w:rsidR="003A648D">
        <w:rPr>
          <w:rFonts w:ascii="Arial" w:eastAsiaTheme="minorHAnsi" w:hAnsi="Arial" w:cs="Arial"/>
          <w:sz w:val="20"/>
          <w:szCs w:val="20"/>
          <w:lang w:val="it-IT"/>
        </w:rPr>
        <w:t xml:space="preserve">ha promesso a Winnie Cheung, </w:t>
      </w:r>
      <w:r w:rsidR="003A648D" w:rsidRPr="003A648D">
        <w:rPr>
          <w:rFonts w:ascii="Arial" w:eastAsiaTheme="minorHAnsi" w:hAnsi="Arial" w:cs="Arial"/>
          <w:sz w:val="20"/>
          <w:szCs w:val="20"/>
          <w:lang w:val="it-IT"/>
        </w:rPr>
        <w:t xml:space="preserve">sua amante da più di venti anni, di </w:t>
      </w:r>
      <w:r w:rsidR="003A648D">
        <w:rPr>
          <w:rFonts w:ascii="Arial" w:eastAsiaTheme="minorHAnsi" w:hAnsi="Arial" w:cs="Arial"/>
          <w:sz w:val="20"/>
          <w:szCs w:val="20"/>
          <w:lang w:val="it-IT"/>
        </w:rPr>
        <w:t>trasformarla in</w:t>
      </w:r>
      <w:r w:rsidR="003A648D" w:rsidRPr="003A648D">
        <w:rPr>
          <w:rFonts w:ascii="Arial" w:eastAsiaTheme="minorHAnsi" w:hAnsi="Arial" w:cs="Arial"/>
          <w:sz w:val="20"/>
          <w:szCs w:val="20"/>
          <w:lang w:val="it-IT"/>
        </w:rPr>
        <w:t xml:space="preserve"> uno dei principali azionisti della società. </w:t>
      </w:r>
      <w:r w:rsidR="003A648D">
        <w:rPr>
          <w:rFonts w:ascii="Arial" w:eastAsiaTheme="minorHAnsi" w:hAnsi="Arial" w:cs="Arial"/>
          <w:sz w:val="20"/>
          <w:szCs w:val="20"/>
          <w:lang w:val="it-IT"/>
        </w:rPr>
        <w:t>Non tutto però andrà come previsto, e all’interno del gigantesco ufficio della ditta si tesserà una ra</w:t>
      </w:r>
      <w:r w:rsidR="003A648D" w:rsidRPr="003A648D">
        <w:rPr>
          <w:rFonts w:ascii="Arial" w:eastAsiaTheme="minorHAnsi" w:hAnsi="Arial" w:cs="Arial"/>
          <w:sz w:val="20"/>
          <w:szCs w:val="20"/>
          <w:lang w:val="it-IT"/>
        </w:rPr>
        <w:t xml:space="preserve">gnatela di </w:t>
      </w:r>
      <w:r w:rsidR="003A648D">
        <w:rPr>
          <w:rFonts w:ascii="Arial" w:eastAsiaTheme="minorHAnsi" w:hAnsi="Arial" w:cs="Arial"/>
          <w:sz w:val="20"/>
          <w:szCs w:val="20"/>
          <w:lang w:val="it-IT"/>
        </w:rPr>
        <w:t xml:space="preserve">intrighi e </w:t>
      </w:r>
      <w:r w:rsidR="003A648D" w:rsidRPr="003A648D">
        <w:rPr>
          <w:rFonts w:ascii="Arial" w:eastAsiaTheme="minorHAnsi" w:hAnsi="Arial" w:cs="Arial"/>
          <w:sz w:val="20"/>
          <w:szCs w:val="20"/>
          <w:lang w:val="it-IT"/>
        </w:rPr>
        <w:t>giochi di potere</w:t>
      </w:r>
      <w:r w:rsidR="003A648D">
        <w:rPr>
          <w:rFonts w:ascii="Arial" w:eastAsiaTheme="minorHAnsi" w:hAnsi="Arial" w:cs="Arial"/>
          <w:sz w:val="20"/>
          <w:szCs w:val="20"/>
          <w:lang w:val="it-IT"/>
        </w:rPr>
        <w:t>.</w:t>
      </w:r>
    </w:p>
    <w:p w14:paraId="1553BE95" w14:textId="294A261F" w:rsidR="000A2955" w:rsidRDefault="00363B01" w:rsidP="00265E80">
      <w:pPr>
        <w:shd w:val="clear" w:color="auto" w:fill="FFFFFF"/>
        <w:jc w:val="both"/>
        <w:rPr>
          <w:rFonts w:ascii="Arial" w:hAnsi="Arial" w:cs="Arial"/>
          <w:sz w:val="20"/>
          <w:szCs w:val="20"/>
          <w:lang w:val="it-IT"/>
        </w:rPr>
      </w:pPr>
      <w:r w:rsidRPr="006111A9">
        <w:rPr>
          <w:rFonts w:ascii="Arial" w:hAnsi="Arial" w:cs="Arial"/>
          <w:sz w:val="20"/>
          <w:szCs w:val="20"/>
          <w:lang w:val="it-IT"/>
        </w:rPr>
        <w:t xml:space="preserve">Le proiezioni al </w:t>
      </w:r>
      <w:r w:rsidRPr="00BB3A27">
        <w:rPr>
          <w:rFonts w:ascii="Arial" w:hAnsi="Arial" w:cs="Arial"/>
          <w:b/>
          <w:sz w:val="20"/>
          <w:szCs w:val="20"/>
          <w:u w:val="single"/>
          <w:lang w:val="it-IT"/>
        </w:rPr>
        <w:t>cinema La Compagnia</w:t>
      </w:r>
      <w:r w:rsidRPr="006111A9">
        <w:rPr>
          <w:rFonts w:ascii="Arial" w:hAnsi="Arial" w:cs="Arial"/>
          <w:sz w:val="20"/>
          <w:szCs w:val="20"/>
          <w:lang w:val="it-IT"/>
        </w:rPr>
        <w:t xml:space="preserve"> partiranno alle o</w:t>
      </w:r>
      <w:r w:rsidR="00976426" w:rsidRPr="006111A9">
        <w:rPr>
          <w:rFonts w:ascii="Arial" w:hAnsi="Arial" w:cs="Arial"/>
          <w:sz w:val="20"/>
          <w:szCs w:val="20"/>
          <w:lang w:val="it-IT"/>
        </w:rPr>
        <w:t xml:space="preserve">re </w:t>
      </w:r>
      <w:r w:rsidR="00976426" w:rsidRPr="00B20F71">
        <w:rPr>
          <w:rFonts w:ascii="Arial" w:hAnsi="Arial" w:cs="Arial"/>
          <w:sz w:val="20"/>
          <w:szCs w:val="20"/>
          <w:lang w:val="it-IT"/>
        </w:rPr>
        <w:t>15.00</w:t>
      </w:r>
      <w:r w:rsidR="00BB3A27">
        <w:rPr>
          <w:rFonts w:ascii="Arial" w:hAnsi="Arial" w:cs="Arial"/>
          <w:sz w:val="20"/>
          <w:szCs w:val="20"/>
          <w:lang w:val="it-IT"/>
        </w:rPr>
        <w:t xml:space="preserve"> con l</w:t>
      </w:r>
      <w:r w:rsidR="00A5724B" w:rsidRPr="006111A9">
        <w:rPr>
          <w:rFonts w:ascii="Arial" w:hAnsi="Arial" w:cs="Arial"/>
          <w:sz w:val="20"/>
          <w:szCs w:val="20"/>
          <w:lang w:val="it-IT"/>
        </w:rPr>
        <w:t>a replica del commuovente</w:t>
      </w:r>
      <w:r w:rsidRPr="006111A9">
        <w:rPr>
          <w:rFonts w:ascii="Arial" w:hAnsi="Arial" w:cs="Arial"/>
          <w:sz w:val="20"/>
          <w:szCs w:val="20"/>
          <w:lang w:val="it-IT"/>
        </w:rPr>
        <w:t xml:space="preserve"> </w:t>
      </w:r>
      <w:r w:rsidR="006111A9" w:rsidRPr="006111A9">
        <w:rPr>
          <w:rFonts w:ascii="Arial" w:hAnsi="Arial" w:cs="Arial"/>
          <w:sz w:val="20"/>
          <w:szCs w:val="20"/>
          <w:lang w:val="it-IT"/>
        </w:rPr>
        <w:t>“</w:t>
      </w:r>
      <w:r w:rsidR="006111A9" w:rsidRPr="006111A9">
        <w:rPr>
          <w:rFonts w:ascii="Arial" w:hAnsi="Arial" w:cs="Arial"/>
          <w:b/>
          <w:sz w:val="20"/>
          <w:szCs w:val="20"/>
          <w:lang w:val="it-IT"/>
        </w:rPr>
        <w:t>Little Big Master</w:t>
      </w:r>
      <w:r w:rsidR="006111A9" w:rsidRPr="006111A9">
        <w:rPr>
          <w:rFonts w:ascii="Arial" w:hAnsi="Arial" w:cs="Arial"/>
          <w:sz w:val="20"/>
          <w:szCs w:val="20"/>
          <w:lang w:val="it-IT"/>
        </w:rPr>
        <w:t>”</w:t>
      </w:r>
      <w:r w:rsidR="00A5724B" w:rsidRPr="006111A9">
        <w:rPr>
          <w:rFonts w:ascii="Arial" w:hAnsi="Arial" w:cs="Arial"/>
          <w:sz w:val="20"/>
          <w:szCs w:val="20"/>
          <w:lang w:val="it-IT"/>
        </w:rPr>
        <w:t xml:space="preserve">, </w:t>
      </w:r>
      <w:r w:rsidR="00BB3A27">
        <w:rPr>
          <w:rFonts w:ascii="Arial" w:hAnsi="Arial" w:cs="Arial"/>
          <w:sz w:val="20"/>
          <w:szCs w:val="20"/>
          <w:lang w:val="it-IT"/>
        </w:rPr>
        <w:t xml:space="preserve">caso cinematografico a Hong Kong firmato dal regista Adrian </w:t>
      </w:r>
      <w:proofErr w:type="spellStart"/>
      <w:r w:rsidR="00BB3A27">
        <w:rPr>
          <w:rFonts w:ascii="Arial" w:hAnsi="Arial" w:cs="Arial"/>
          <w:sz w:val="20"/>
          <w:szCs w:val="20"/>
          <w:lang w:val="it-IT"/>
        </w:rPr>
        <w:t>Kwan</w:t>
      </w:r>
      <w:proofErr w:type="spellEnd"/>
      <w:r w:rsidR="00BB3A27">
        <w:rPr>
          <w:rFonts w:ascii="Arial" w:hAnsi="Arial" w:cs="Arial"/>
          <w:sz w:val="20"/>
          <w:szCs w:val="20"/>
          <w:lang w:val="it-IT"/>
        </w:rPr>
        <w:t xml:space="preserve"> che racconta la </w:t>
      </w:r>
      <w:r w:rsidR="00A5724B" w:rsidRPr="006111A9">
        <w:rPr>
          <w:rFonts w:ascii="Arial" w:hAnsi="Arial" w:cs="Arial"/>
          <w:sz w:val="20"/>
          <w:szCs w:val="20"/>
          <w:lang w:val="it-IT"/>
        </w:rPr>
        <w:t>storia vera di un’insegnante e della sua battaglia per salvare un picco</w:t>
      </w:r>
      <w:r w:rsidR="00BB3A27">
        <w:rPr>
          <w:rFonts w:ascii="Arial" w:hAnsi="Arial" w:cs="Arial"/>
          <w:sz w:val="20"/>
          <w:szCs w:val="20"/>
          <w:lang w:val="it-IT"/>
        </w:rPr>
        <w:t xml:space="preserve">lo asilo di periferia, in uno spaccato delle minoranze invisibili che affollano la grande città. </w:t>
      </w:r>
      <w:r w:rsidR="00265E80">
        <w:rPr>
          <w:rFonts w:ascii="Arial" w:hAnsi="Arial" w:cs="Arial"/>
          <w:sz w:val="20"/>
          <w:szCs w:val="20"/>
          <w:lang w:val="it-IT"/>
        </w:rPr>
        <w:t xml:space="preserve">Dopo la presentazione di </w:t>
      </w:r>
      <w:r w:rsidR="00265E80" w:rsidRPr="00265E80">
        <w:rPr>
          <w:rFonts w:ascii="Arial" w:hAnsi="Arial" w:cs="Arial"/>
          <w:b/>
          <w:sz w:val="20"/>
          <w:szCs w:val="20"/>
          <w:lang w:val="it-IT"/>
        </w:rPr>
        <w:t>“Office”</w:t>
      </w:r>
      <w:r w:rsidR="00265E80" w:rsidRPr="00265E80">
        <w:rPr>
          <w:rFonts w:ascii="Arial" w:hAnsi="Arial" w:cs="Arial"/>
          <w:sz w:val="20"/>
          <w:szCs w:val="20"/>
          <w:lang w:val="it-IT"/>
        </w:rPr>
        <w:t>,</w:t>
      </w:r>
      <w:r w:rsidR="00265E80">
        <w:rPr>
          <w:rFonts w:ascii="Arial" w:hAnsi="Arial" w:cs="Arial"/>
          <w:sz w:val="20"/>
          <w:szCs w:val="20"/>
          <w:lang w:val="it-IT"/>
        </w:rPr>
        <w:t xml:space="preserve"> a</w:t>
      </w:r>
      <w:r w:rsidR="00265E80" w:rsidRPr="006111A9">
        <w:rPr>
          <w:rFonts w:ascii="Arial" w:hAnsi="Arial" w:cs="Arial"/>
          <w:sz w:val="20"/>
          <w:szCs w:val="20"/>
          <w:lang w:val="it-IT"/>
        </w:rPr>
        <w:t xml:space="preserve">lle </w:t>
      </w:r>
      <w:r w:rsidR="00265E80" w:rsidRPr="00B20F71">
        <w:rPr>
          <w:rFonts w:ascii="Arial" w:hAnsi="Arial" w:cs="Arial"/>
          <w:sz w:val="20"/>
          <w:szCs w:val="20"/>
          <w:lang w:val="it-IT"/>
        </w:rPr>
        <w:t>20.00</w:t>
      </w:r>
      <w:r w:rsidR="00265E80" w:rsidRPr="006111A9">
        <w:rPr>
          <w:rFonts w:ascii="Arial" w:hAnsi="Arial" w:cs="Arial"/>
          <w:sz w:val="20"/>
          <w:szCs w:val="20"/>
          <w:lang w:val="it-IT"/>
        </w:rPr>
        <w:t xml:space="preserve"> </w:t>
      </w:r>
      <w:r w:rsidR="00265E80">
        <w:rPr>
          <w:rFonts w:ascii="Arial" w:hAnsi="Arial" w:cs="Arial"/>
          <w:sz w:val="20"/>
          <w:szCs w:val="20"/>
          <w:lang w:val="it-IT"/>
        </w:rPr>
        <w:t xml:space="preserve">sarà il momento di </w:t>
      </w:r>
      <w:r w:rsidR="00265E80" w:rsidRPr="006111A9">
        <w:rPr>
          <w:rFonts w:ascii="Arial" w:hAnsi="Arial" w:cs="Arial"/>
          <w:sz w:val="20"/>
          <w:szCs w:val="20"/>
          <w:lang w:val="it-IT"/>
        </w:rPr>
        <w:t>“</w:t>
      </w:r>
      <w:r w:rsidR="00265E80" w:rsidRPr="006111A9">
        <w:rPr>
          <w:rFonts w:ascii="Arial" w:hAnsi="Arial" w:cs="Arial"/>
          <w:b/>
          <w:sz w:val="20"/>
          <w:szCs w:val="20"/>
          <w:lang w:val="it-IT"/>
        </w:rPr>
        <w:t xml:space="preserve">Chongqing Hot </w:t>
      </w:r>
      <w:proofErr w:type="spellStart"/>
      <w:r w:rsidR="00265E80" w:rsidRPr="006111A9">
        <w:rPr>
          <w:rFonts w:ascii="Arial" w:hAnsi="Arial" w:cs="Arial"/>
          <w:b/>
          <w:sz w:val="20"/>
          <w:szCs w:val="20"/>
          <w:lang w:val="it-IT"/>
        </w:rPr>
        <w:t>Pot</w:t>
      </w:r>
      <w:proofErr w:type="spellEnd"/>
      <w:r w:rsidR="00265E80" w:rsidRPr="006111A9">
        <w:rPr>
          <w:rFonts w:ascii="Arial" w:hAnsi="Arial" w:cs="Arial"/>
          <w:sz w:val="20"/>
          <w:szCs w:val="20"/>
          <w:lang w:val="it-IT"/>
        </w:rPr>
        <w:t>”</w:t>
      </w:r>
      <w:r w:rsidR="00265E80">
        <w:rPr>
          <w:rFonts w:ascii="Arial" w:hAnsi="Arial" w:cs="Arial"/>
          <w:sz w:val="20"/>
          <w:szCs w:val="20"/>
          <w:lang w:val="it-IT"/>
        </w:rPr>
        <w:t>,</w:t>
      </w:r>
      <w:r w:rsidR="00265E80" w:rsidRPr="006111A9">
        <w:rPr>
          <w:rFonts w:ascii="Arial" w:hAnsi="Arial" w:cs="Arial"/>
          <w:sz w:val="20"/>
          <w:szCs w:val="20"/>
          <w:lang w:val="it-IT"/>
        </w:rPr>
        <w:t xml:space="preserve"> commedia </w:t>
      </w:r>
      <w:r w:rsidR="00265E80">
        <w:rPr>
          <w:rFonts w:ascii="Arial" w:hAnsi="Arial" w:cs="Arial"/>
          <w:sz w:val="20"/>
          <w:szCs w:val="20"/>
          <w:lang w:val="it-IT"/>
        </w:rPr>
        <w:t>in stile “Soliti Ignoti”</w:t>
      </w:r>
      <w:r w:rsidR="00265E80" w:rsidRPr="006111A9">
        <w:rPr>
          <w:rFonts w:ascii="Arial" w:hAnsi="Arial" w:cs="Arial"/>
          <w:sz w:val="20"/>
          <w:szCs w:val="20"/>
          <w:lang w:val="it-IT"/>
        </w:rPr>
        <w:t xml:space="preserve"> diretta da Yang </w:t>
      </w:r>
      <w:proofErr w:type="spellStart"/>
      <w:r w:rsidR="00265E80" w:rsidRPr="006111A9">
        <w:rPr>
          <w:rFonts w:ascii="Arial" w:hAnsi="Arial" w:cs="Arial"/>
          <w:sz w:val="20"/>
          <w:szCs w:val="20"/>
          <w:lang w:val="it-IT"/>
        </w:rPr>
        <w:t>Qing</w:t>
      </w:r>
      <w:proofErr w:type="spellEnd"/>
      <w:r w:rsidR="00265E80">
        <w:rPr>
          <w:rFonts w:ascii="Arial" w:hAnsi="Arial" w:cs="Arial"/>
          <w:sz w:val="20"/>
          <w:szCs w:val="20"/>
          <w:lang w:val="it-IT"/>
        </w:rPr>
        <w:t xml:space="preserve">. Protagonisti tre amici </w:t>
      </w:r>
      <w:r w:rsidR="00265E80" w:rsidRPr="006111A9">
        <w:rPr>
          <w:rFonts w:ascii="Arial" w:hAnsi="Arial" w:cs="Arial"/>
          <w:sz w:val="20"/>
          <w:szCs w:val="20"/>
          <w:lang w:val="it-IT"/>
        </w:rPr>
        <w:t xml:space="preserve">che gestiscono il Cave Hot </w:t>
      </w:r>
      <w:proofErr w:type="spellStart"/>
      <w:r w:rsidR="00265E80" w:rsidRPr="006111A9">
        <w:rPr>
          <w:rFonts w:ascii="Arial" w:hAnsi="Arial" w:cs="Arial"/>
          <w:sz w:val="20"/>
          <w:szCs w:val="20"/>
          <w:lang w:val="it-IT"/>
        </w:rPr>
        <w:t>Pot</w:t>
      </w:r>
      <w:proofErr w:type="spellEnd"/>
      <w:r w:rsidR="00265E80" w:rsidRPr="006111A9">
        <w:rPr>
          <w:rFonts w:ascii="Arial" w:hAnsi="Arial" w:cs="Arial"/>
          <w:sz w:val="20"/>
          <w:szCs w:val="20"/>
          <w:lang w:val="it-IT"/>
        </w:rPr>
        <w:t xml:space="preserve">, </w:t>
      </w:r>
      <w:r w:rsidR="00265E80">
        <w:rPr>
          <w:rFonts w:ascii="Arial" w:hAnsi="Arial" w:cs="Arial"/>
          <w:sz w:val="20"/>
          <w:szCs w:val="20"/>
          <w:lang w:val="it-IT"/>
        </w:rPr>
        <w:t xml:space="preserve">fallimentare ristorante sotterraneo situato in un ex rifugio antiaereo. </w:t>
      </w:r>
      <w:r w:rsidR="000A2955">
        <w:rPr>
          <w:rFonts w:ascii="Arial" w:hAnsi="Arial" w:cs="Arial"/>
          <w:sz w:val="20"/>
          <w:szCs w:val="20"/>
          <w:lang w:val="it-IT"/>
        </w:rPr>
        <w:t>Quando scoprono che il locale e la banca adiacente sono collegati da un tunnel sotterraneo i problemi economici sembrano finalmente risolti: ma l’arrivo di una banda di veri rapinatori confonderà le carte coinvolgendoli in un colpo più grande di loro.</w:t>
      </w:r>
    </w:p>
    <w:p w14:paraId="20168710" w14:textId="77777777" w:rsidR="00265E80" w:rsidRPr="006111A9" w:rsidRDefault="00265E80" w:rsidP="004B3D0B">
      <w:pPr>
        <w:shd w:val="clear" w:color="auto" w:fill="FFFFFF"/>
        <w:jc w:val="both"/>
        <w:rPr>
          <w:rFonts w:ascii="Arial" w:hAnsi="Arial" w:cs="Arial"/>
          <w:sz w:val="20"/>
          <w:szCs w:val="20"/>
          <w:lang w:val="it-IT"/>
        </w:rPr>
      </w:pPr>
    </w:p>
    <w:p w14:paraId="2A476A1D" w14:textId="35C1C768" w:rsidR="003E267E" w:rsidRPr="003E267E" w:rsidRDefault="00363B01" w:rsidP="00976426">
      <w:pPr>
        <w:shd w:val="clear" w:color="auto" w:fill="FFFFFF"/>
        <w:jc w:val="both"/>
        <w:rPr>
          <w:rFonts w:ascii="Arial" w:hAnsi="Arial" w:cs="Arial"/>
          <w:sz w:val="20"/>
          <w:szCs w:val="20"/>
          <w:lang w:val="it-IT"/>
        </w:rPr>
      </w:pPr>
      <w:r w:rsidRPr="006111A9">
        <w:rPr>
          <w:rFonts w:ascii="Arial" w:hAnsi="Arial" w:cs="Arial"/>
          <w:sz w:val="20"/>
          <w:szCs w:val="20"/>
          <w:lang w:val="it-IT"/>
        </w:rPr>
        <w:t>A concludere la giornata</w:t>
      </w:r>
      <w:r w:rsidR="000A2955">
        <w:rPr>
          <w:rFonts w:ascii="Arial" w:hAnsi="Arial" w:cs="Arial"/>
          <w:sz w:val="20"/>
          <w:szCs w:val="20"/>
          <w:lang w:val="it-IT"/>
        </w:rPr>
        <w:t>,</w:t>
      </w:r>
      <w:r w:rsidR="00A5724B" w:rsidRPr="006111A9">
        <w:rPr>
          <w:rFonts w:ascii="Arial" w:hAnsi="Arial" w:cs="Arial"/>
          <w:sz w:val="20"/>
          <w:szCs w:val="20"/>
          <w:lang w:val="it-IT"/>
        </w:rPr>
        <w:t xml:space="preserve"> </w:t>
      </w:r>
      <w:r w:rsidRPr="006111A9">
        <w:rPr>
          <w:rFonts w:ascii="Arial" w:hAnsi="Arial" w:cs="Arial"/>
          <w:sz w:val="20"/>
          <w:szCs w:val="20"/>
          <w:lang w:val="it-IT"/>
        </w:rPr>
        <w:t xml:space="preserve">alle </w:t>
      </w:r>
      <w:r w:rsidR="00976426" w:rsidRPr="00B20F71">
        <w:rPr>
          <w:rFonts w:ascii="Arial" w:hAnsi="Arial" w:cs="Arial"/>
          <w:sz w:val="20"/>
          <w:szCs w:val="20"/>
          <w:lang w:val="it-IT"/>
        </w:rPr>
        <w:t>22.00</w:t>
      </w:r>
      <w:r w:rsidR="00976426" w:rsidRPr="006111A9">
        <w:rPr>
          <w:rFonts w:ascii="Arial" w:hAnsi="Arial" w:cs="Arial"/>
          <w:sz w:val="20"/>
          <w:szCs w:val="20"/>
          <w:lang w:val="it-IT"/>
        </w:rPr>
        <w:t xml:space="preserve"> </w:t>
      </w:r>
      <w:r w:rsidR="00A5724B" w:rsidRPr="006111A9">
        <w:rPr>
          <w:rFonts w:ascii="Arial" w:hAnsi="Arial" w:cs="Arial"/>
          <w:sz w:val="20"/>
          <w:szCs w:val="20"/>
          <w:lang w:val="it-IT"/>
        </w:rPr>
        <w:t xml:space="preserve">l’horror </w:t>
      </w:r>
      <w:r w:rsidR="006111A9" w:rsidRPr="006111A9">
        <w:rPr>
          <w:rFonts w:ascii="Arial" w:hAnsi="Arial" w:cs="Arial"/>
          <w:sz w:val="20"/>
          <w:szCs w:val="20"/>
          <w:lang w:val="it-IT"/>
        </w:rPr>
        <w:t>“</w:t>
      </w:r>
      <w:r w:rsidR="006111A9" w:rsidRPr="006111A9">
        <w:rPr>
          <w:rFonts w:ascii="Arial" w:hAnsi="Arial" w:cs="Arial"/>
          <w:b/>
          <w:sz w:val="20"/>
          <w:szCs w:val="20"/>
          <w:lang w:val="it-IT"/>
        </w:rPr>
        <w:t xml:space="preserve">Keeper of </w:t>
      </w:r>
      <w:proofErr w:type="spellStart"/>
      <w:r w:rsidR="006111A9" w:rsidRPr="006111A9">
        <w:rPr>
          <w:rFonts w:ascii="Arial" w:hAnsi="Arial" w:cs="Arial"/>
          <w:b/>
          <w:sz w:val="20"/>
          <w:szCs w:val="20"/>
          <w:lang w:val="it-IT"/>
        </w:rPr>
        <w:t>darkness</w:t>
      </w:r>
      <w:proofErr w:type="spellEnd"/>
      <w:r w:rsidR="006111A9" w:rsidRPr="006111A9">
        <w:rPr>
          <w:rFonts w:ascii="Arial" w:hAnsi="Arial" w:cs="Arial"/>
          <w:sz w:val="20"/>
          <w:szCs w:val="20"/>
          <w:lang w:val="it-IT"/>
        </w:rPr>
        <w:t xml:space="preserve">” </w:t>
      </w:r>
      <w:r w:rsidR="00A5724B" w:rsidRPr="006111A9">
        <w:rPr>
          <w:rFonts w:ascii="Arial" w:hAnsi="Arial" w:cs="Arial"/>
          <w:sz w:val="20"/>
          <w:szCs w:val="20"/>
          <w:lang w:val="it-IT"/>
        </w:rPr>
        <w:t xml:space="preserve">di </w:t>
      </w:r>
      <w:r w:rsidR="005A12EC">
        <w:rPr>
          <w:rFonts w:ascii="Arial" w:hAnsi="Arial" w:cs="Arial"/>
          <w:sz w:val="20"/>
          <w:szCs w:val="20"/>
          <w:lang w:val="it-IT"/>
        </w:rPr>
        <w:t xml:space="preserve">Nick Cheung, </w:t>
      </w:r>
      <w:r w:rsidR="005A12EC" w:rsidRPr="00942692">
        <w:rPr>
          <w:rFonts w:ascii="Arial" w:hAnsi="Arial" w:cs="Arial"/>
          <w:iCs/>
          <w:color w:val="000000"/>
          <w:sz w:val="20"/>
          <w:szCs w:val="20"/>
          <w:lang w:val="it-IT"/>
        </w:rPr>
        <w:t>una sinistra vicenda di esorcismi e spiriti vendicativi.</w:t>
      </w:r>
      <w:r w:rsidR="005A12EC">
        <w:rPr>
          <w:rFonts w:ascii="Arial" w:hAnsi="Arial" w:cs="Arial"/>
          <w:sz w:val="20"/>
          <w:szCs w:val="20"/>
          <w:lang w:val="it-IT"/>
        </w:rPr>
        <w:t xml:space="preserve"> </w:t>
      </w:r>
      <w:r w:rsidR="003E267E">
        <w:rPr>
          <w:rFonts w:ascii="Arial" w:hAnsi="Arial" w:cs="Arial"/>
          <w:sz w:val="20"/>
          <w:szCs w:val="20"/>
          <w:lang w:val="it-IT"/>
        </w:rPr>
        <w:t xml:space="preserve">A causa di un trauma </w:t>
      </w:r>
      <w:r w:rsidR="00D70A2B">
        <w:rPr>
          <w:rFonts w:ascii="Arial" w:hAnsi="Arial" w:cs="Arial"/>
          <w:sz w:val="20"/>
          <w:szCs w:val="20"/>
          <w:lang w:val="it-IT"/>
        </w:rPr>
        <w:t xml:space="preserve">subito </w:t>
      </w:r>
      <w:bookmarkStart w:id="0" w:name="_GoBack"/>
      <w:bookmarkEnd w:id="0"/>
      <w:r w:rsidR="003E267E">
        <w:rPr>
          <w:rFonts w:ascii="Arial" w:hAnsi="Arial" w:cs="Arial"/>
          <w:sz w:val="20"/>
          <w:szCs w:val="20"/>
          <w:lang w:val="it-IT"/>
        </w:rPr>
        <w:t xml:space="preserve">durante l’infanzia, </w:t>
      </w:r>
      <w:proofErr w:type="spellStart"/>
      <w:r w:rsidR="003E267E">
        <w:rPr>
          <w:rFonts w:ascii="Arial" w:hAnsi="Arial" w:cs="Arial"/>
          <w:sz w:val="20"/>
          <w:szCs w:val="20"/>
          <w:lang w:val="it-IT"/>
        </w:rPr>
        <w:t>Fatt</w:t>
      </w:r>
      <w:proofErr w:type="spellEnd"/>
      <w:r w:rsidR="003E267E">
        <w:rPr>
          <w:rFonts w:ascii="Arial" w:hAnsi="Arial" w:cs="Arial"/>
          <w:sz w:val="20"/>
          <w:szCs w:val="20"/>
          <w:lang w:val="it-IT"/>
        </w:rPr>
        <w:t xml:space="preserve"> riesce a vedere intorno a sé i fantasmi che, invisibili ai più, si aggirano per la città. Grazie a questo dono porta avanti la bizzarra professione di esorcista e consulente per anime senza pace</w:t>
      </w:r>
      <w:r w:rsidR="003E267E" w:rsidRPr="003E267E">
        <w:rPr>
          <w:rFonts w:ascii="Arial" w:hAnsi="Arial" w:cs="Arial"/>
          <w:sz w:val="20"/>
          <w:szCs w:val="20"/>
          <w:lang w:val="it-IT"/>
        </w:rPr>
        <w:t xml:space="preserve">, </w:t>
      </w:r>
      <w:r w:rsidR="003E267E" w:rsidRPr="003E267E">
        <w:rPr>
          <w:rFonts w:ascii="Arial" w:eastAsiaTheme="minorHAnsi" w:hAnsi="Arial" w:cs="Arial"/>
          <w:sz w:val="20"/>
          <w:szCs w:val="20"/>
          <w:lang w:val="it-IT"/>
        </w:rPr>
        <w:t>utilizzando il me</w:t>
      </w:r>
      <w:r w:rsidR="003E267E">
        <w:rPr>
          <w:rFonts w:ascii="Arial" w:eastAsiaTheme="minorHAnsi" w:hAnsi="Arial" w:cs="Arial"/>
          <w:sz w:val="20"/>
          <w:szCs w:val="20"/>
          <w:lang w:val="it-IT"/>
        </w:rPr>
        <w:t>todo della negoziazione per consegnarle all’aldilà,</w:t>
      </w:r>
      <w:r w:rsidR="003E267E" w:rsidRPr="003E267E">
        <w:rPr>
          <w:rFonts w:ascii="Arial" w:eastAsiaTheme="minorHAnsi" w:hAnsi="Arial" w:cs="Arial"/>
          <w:sz w:val="20"/>
          <w:szCs w:val="20"/>
          <w:lang w:val="it-IT"/>
        </w:rPr>
        <w:t xml:space="preserve"> </w:t>
      </w:r>
      <w:r w:rsidR="003E267E">
        <w:rPr>
          <w:rFonts w:ascii="Arial" w:eastAsiaTheme="minorHAnsi" w:hAnsi="Arial" w:cs="Arial"/>
          <w:sz w:val="20"/>
          <w:szCs w:val="20"/>
          <w:lang w:val="it-IT"/>
        </w:rPr>
        <w:t>liberandole</w:t>
      </w:r>
      <w:r w:rsidR="003E267E" w:rsidRPr="003E267E">
        <w:rPr>
          <w:rFonts w:ascii="Arial" w:eastAsiaTheme="minorHAnsi" w:hAnsi="Arial" w:cs="Arial"/>
          <w:sz w:val="20"/>
          <w:szCs w:val="20"/>
          <w:lang w:val="it-IT"/>
        </w:rPr>
        <w:t xml:space="preserve"> </w:t>
      </w:r>
      <w:r w:rsidR="003E267E">
        <w:rPr>
          <w:rFonts w:ascii="Arial" w:eastAsiaTheme="minorHAnsi" w:hAnsi="Arial" w:cs="Arial"/>
          <w:sz w:val="20"/>
          <w:szCs w:val="20"/>
          <w:lang w:val="it-IT"/>
        </w:rPr>
        <w:t>da</w:t>
      </w:r>
      <w:r w:rsidR="003E267E" w:rsidRPr="003E267E">
        <w:rPr>
          <w:rFonts w:ascii="Arial" w:eastAsiaTheme="minorHAnsi" w:hAnsi="Arial" w:cs="Arial"/>
          <w:sz w:val="20"/>
          <w:szCs w:val="20"/>
          <w:lang w:val="it-IT"/>
        </w:rPr>
        <w:t xml:space="preserve">i loro rancori. </w:t>
      </w:r>
      <w:r w:rsidR="003E267E">
        <w:rPr>
          <w:rFonts w:ascii="Arial" w:eastAsiaTheme="minorHAnsi" w:hAnsi="Arial" w:cs="Arial"/>
          <w:sz w:val="20"/>
          <w:szCs w:val="20"/>
          <w:lang w:val="it-IT"/>
        </w:rPr>
        <w:t>A causa di alcuni</w:t>
      </w:r>
      <w:r w:rsidR="003E267E" w:rsidRPr="003E267E">
        <w:rPr>
          <w:rFonts w:ascii="Arial" w:eastAsiaTheme="minorHAnsi" w:hAnsi="Arial" w:cs="Arial"/>
          <w:sz w:val="20"/>
          <w:szCs w:val="20"/>
          <w:lang w:val="it-IT"/>
        </w:rPr>
        <w:t xml:space="preserve"> video </w:t>
      </w:r>
      <w:r w:rsidR="003E267E">
        <w:rPr>
          <w:rFonts w:ascii="Arial" w:eastAsiaTheme="minorHAnsi" w:hAnsi="Arial" w:cs="Arial"/>
          <w:sz w:val="20"/>
          <w:szCs w:val="20"/>
          <w:lang w:val="it-IT"/>
        </w:rPr>
        <w:t>virali</w:t>
      </w:r>
      <w:r w:rsidR="003E267E" w:rsidRPr="003E267E">
        <w:rPr>
          <w:rFonts w:ascii="Arial" w:eastAsiaTheme="minorHAnsi" w:hAnsi="Arial" w:cs="Arial"/>
          <w:sz w:val="20"/>
          <w:szCs w:val="20"/>
          <w:lang w:val="it-IT"/>
        </w:rPr>
        <w:t xml:space="preserve"> che lo ritraggono </w:t>
      </w:r>
      <w:r w:rsidR="003E267E">
        <w:rPr>
          <w:rFonts w:ascii="Arial" w:eastAsiaTheme="minorHAnsi" w:hAnsi="Arial" w:cs="Arial"/>
          <w:sz w:val="20"/>
          <w:szCs w:val="20"/>
          <w:lang w:val="it-IT"/>
        </w:rPr>
        <w:t>in azione, però, finisce per attirare le at</w:t>
      </w:r>
      <w:r w:rsidR="003E267E" w:rsidRPr="003E267E">
        <w:rPr>
          <w:rFonts w:ascii="Arial" w:eastAsiaTheme="minorHAnsi" w:hAnsi="Arial" w:cs="Arial"/>
          <w:sz w:val="20"/>
          <w:szCs w:val="20"/>
          <w:lang w:val="it-IT"/>
        </w:rPr>
        <w:t>tenzioni di uno</w:t>
      </w:r>
      <w:r w:rsidR="003E267E">
        <w:rPr>
          <w:rFonts w:ascii="Arial" w:eastAsiaTheme="minorHAnsi" w:hAnsi="Arial" w:cs="Arial"/>
          <w:sz w:val="20"/>
          <w:szCs w:val="20"/>
          <w:lang w:val="it-IT"/>
        </w:rPr>
        <w:t xml:space="preserve"> spirito omicida e vendicativo. Per liberarsene, </w:t>
      </w:r>
      <w:proofErr w:type="spellStart"/>
      <w:r w:rsidR="003E267E">
        <w:rPr>
          <w:rFonts w:ascii="Arial" w:eastAsiaTheme="minorHAnsi" w:hAnsi="Arial" w:cs="Arial"/>
          <w:sz w:val="20"/>
          <w:szCs w:val="20"/>
          <w:lang w:val="it-IT"/>
        </w:rPr>
        <w:t>Fatt</w:t>
      </w:r>
      <w:proofErr w:type="spellEnd"/>
      <w:r w:rsidR="003E267E">
        <w:rPr>
          <w:rFonts w:ascii="Arial" w:eastAsiaTheme="minorHAnsi" w:hAnsi="Arial" w:cs="Arial"/>
          <w:sz w:val="20"/>
          <w:szCs w:val="20"/>
          <w:lang w:val="it-IT"/>
        </w:rPr>
        <w:t xml:space="preserve"> </w:t>
      </w:r>
      <w:r w:rsidR="00AC44EF">
        <w:rPr>
          <w:rFonts w:ascii="Arial" w:eastAsiaTheme="minorHAnsi" w:hAnsi="Arial" w:cs="Arial"/>
          <w:sz w:val="20"/>
          <w:szCs w:val="20"/>
          <w:lang w:val="it-IT"/>
        </w:rPr>
        <w:t xml:space="preserve">non </w:t>
      </w:r>
      <w:r w:rsidR="003E267E" w:rsidRPr="003E267E">
        <w:rPr>
          <w:rFonts w:ascii="Arial" w:eastAsiaTheme="minorHAnsi" w:hAnsi="Arial" w:cs="Arial"/>
          <w:sz w:val="20"/>
          <w:szCs w:val="20"/>
          <w:lang w:val="it-IT"/>
        </w:rPr>
        <w:t>dovrà</w:t>
      </w:r>
      <w:r w:rsidR="003E267E">
        <w:rPr>
          <w:rFonts w:ascii="Arial" w:eastAsiaTheme="minorHAnsi" w:hAnsi="Arial" w:cs="Arial"/>
          <w:sz w:val="20"/>
          <w:szCs w:val="20"/>
          <w:lang w:val="it-IT"/>
        </w:rPr>
        <w:t xml:space="preserve"> solo affrontarlo, ma anche combattere</w:t>
      </w:r>
      <w:r w:rsidR="003E267E" w:rsidRPr="003E267E">
        <w:rPr>
          <w:rFonts w:ascii="Arial" w:eastAsiaTheme="minorHAnsi" w:hAnsi="Arial" w:cs="Arial"/>
          <w:sz w:val="20"/>
          <w:szCs w:val="20"/>
          <w:lang w:val="it-IT"/>
        </w:rPr>
        <w:t xml:space="preserve"> altri </w:t>
      </w:r>
      <w:r w:rsidR="003E267E">
        <w:rPr>
          <w:rFonts w:ascii="Arial" w:eastAsiaTheme="minorHAnsi" w:hAnsi="Arial" w:cs="Arial"/>
          <w:sz w:val="20"/>
          <w:szCs w:val="20"/>
          <w:lang w:val="it-IT"/>
        </w:rPr>
        <w:t>spettri ben più pericolosi</w:t>
      </w:r>
      <w:r w:rsidR="003E267E" w:rsidRPr="003E267E">
        <w:rPr>
          <w:rFonts w:ascii="Arial" w:eastAsiaTheme="minorHAnsi" w:hAnsi="Arial" w:cs="Arial"/>
          <w:sz w:val="20"/>
          <w:szCs w:val="20"/>
          <w:lang w:val="it-IT"/>
        </w:rPr>
        <w:t xml:space="preserve"> </w:t>
      </w:r>
      <w:r w:rsidR="003E267E">
        <w:rPr>
          <w:rFonts w:ascii="Arial" w:eastAsiaTheme="minorHAnsi" w:hAnsi="Arial" w:cs="Arial"/>
          <w:sz w:val="20"/>
          <w:szCs w:val="20"/>
          <w:lang w:val="it-IT"/>
        </w:rPr>
        <w:t>radicati da anni dentro di lui.</w:t>
      </w:r>
    </w:p>
    <w:p w14:paraId="3B64E6FF" w14:textId="77777777" w:rsidR="006111A9" w:rsidRDefault="006111A9" w:rsidP="00976426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  <w:lang w:val="it-IT"/>
        </w:rPr>
      </w:pPr>
    </w:p>
    <w:p w14:paraId="28FE98EF" w14:textId="52F51681" w:rsidR="00976426" w:rsidRPr="00B20F71" w:rsidRDefault="006111A9" w:rsidP="00976426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  <w:lang w:val="it-IT"/>
        </w:rPr>
      </w:pPr>
      <w:r w:rsidRPr="00B20F71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Al </w:t>
      </w:r>
      <w:r w:rsidRPr="00B20F71">
        <w:rPr>
          <w:rFonts w:ascii="Arial" w:hAnsi="Arial" w:cs="Arial"/>
          <w:b/>
          <w:iCs/>
          <w:color w:val="000000"/>
          <w:sz w:val="20"/>
          <w:szCs w:val="20"/>
          <w:u w:val="single"/>
          <w:lang w:val="it-IT"/>
        </w:rPr>
        <w:t>Museo del Tessuto di Prato</w:t>
      </w:r>
      <w:r w:rsidR="00543D8B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(via </w:t>
      </w:r>
      <w:proofErr w:type="spellStart"/>
      <w:r w:rsidR="00543D8B">
        <w:rPr>
          <w:rFonts w:ascii="Arial" w:hAnsi="Arial" w:cs="Arial"/>
          <w:iCs/>
          <w:color w:val="000000"/>
          <w:sz w:val="20"/>
          <w:szCs w:val="20"/>
          <w:lang w:val="it-IT"/>
        </w:rPr>
        <w:t>Puccetti</w:t>
      </w:r>
      <w:proofErr w:type="spellEnd"/>
      <w:r w:rsidR="00543D8B">
        <w:rPr>
          <w:rFonts w:ascii="Arial" w:hAnsi="Arial" w:cs="Arial"/>
          <w:iCs/>
          <w:color w:val="000000"/>
          <w:sz w:val="20"/>
          <w:szCs w:val="20"/>
          <w:lang w:val="it-IT"/>
        </w:rPr>
        <w:t>, 3)</w:t>
      </w:r>
      <w:r w:rsidRPr="00B20F71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, </w:t>
      </w:r>
      <w:r w:rsidR="00126D8B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si parte </w:t>
      </w:r>
      <w:r w:rsidR="00B20F71" w:rsidRPr="00B20F71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alle 17.00 </w:t>
      </w:r>
      <w:r w:rsidR="00126D8B">
        <w:rPr>
          <w:rFonts w:ascii="Arial" w:hAnsi="Arial" w:cs="Arial"/>
          <w:iCs/>
          <w:color w:val="000000"/>
          <w:sz w:val="20"/>
          <w:szCs w:val="20"/>
          <w:lang w:val="it-IT"/>
        </w:rPr>
        <w:t>con i</w:t>
      </w:r>
      <w:r w:rsidRPr="0053369B">
        <w:rPr>
          <w:rFonts w:ascii="Arial" w:hAnsi="Arial" w:cs="Arial"/>
          <w:iCs/>
          <w:color w:val="000000"/>
          <w:sz w:val="20"/>
          <w:szCs w:val="20"/>
          <w:lang w:val="it-IT"/>
        </w:rPr>
        <w:t>l</w:t>
      </w:r>
      <w:r w:rsidRPr="00B20F71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film di animazione “</w:t>
      </w:r>
      <w:proofErr w:type="spellStart"/>
      <w:r w:rsidRPr="00B20F71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Where’s</w:t>
      </w:r>
      <w:proofErr w:type="spellEnd"/>
      <w:r w:rsidRPr="00B20F71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 xml:space="preserve"> the dragon?</w:t>
      </w:r>
      <w:r w:rsidRPr="00B20F71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” di </w:t>
      </w:r>
      <w:proofErr w:type="spellStart"/>
      <w:r w:rsidRPr="00B20F71">
        <w:rPr>
          <w:rFonts w:ascii="Arial" w:hAnsi="Arial" w:cs="Arial"/>
          <w:iCs/>
          <w:color w:val="000000"/>
          <w:sz w:val="20"/>
          <w:szCs w:val="20"/>
          <w:lang w:val="it-IT"/>
        </w:rPr>
        <w:t>Foo</w:t>
      </w:r>
      <w:proofErr w:type="spellEnd"/>
      <w:r w:rsidRPr="00B20F71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Pr="00B20F71">
        <w:rPr>
          <w:rFonts w:ascii="Arial" w:hAnsi="Arial" w:cs="Arial"/>
          <w:iCs/>
          <w:color w:val="000000"/>
          <w:sz w:val="20"/>
          <w:szCs w:val="20"/>
          <w:lang w:val="it-IT"/>
        </w:rPr>
        <w:t>Sing</w:t>
      </w:r>
      <w:proofErr w:type="spellEnd"/>
      <w:r w:rsidRPr="00B20F71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Pr="00B20F71">
        <w:rPr>
          <w:rFonts w:ascii="Arial" w:hAnsi="Arial" w:cs="Arial"/>
          <w:iCs/>
          <w:color w:val="000000"/>
          <w:sz w:val="20"/>
          <w:szCs w:val="20"/>
          <w:lang w:val="it-IT"/>
        </w:rPr>
        <w:t>Choong</w:t>
      </w:r>
      <w:proofErr w:type="spellEnd"/>
      <w:r w:rsidR="00242F8F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: </w:t>
      </w:r>
      <w:r w:rsidR="00242F8F" w:rsidRPr="00242F8F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un </w:t>
      </w:r>
      <w:r w:rsidR="00242F8F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vero e proprio </w:t>
      </w:r>
      <w:r w:rsidR="002E6257">
        <w:rPr>
          <w:rFonts w:ascii="Arial" w:hAnsi="Arial" w:cs="Arial"/>
          <w:iCs/>
          <w:color w:val="000000"/>
          <w:sz w:val="20"/>
          <w:szCs w:val="20"/>
          <w:lang w:val="it-IT"/>
        </w:rPr>
        <w:t>viaggio nelle tradizioni</w:t>
      </w:r>
      <w:r w:rsidR="00242F8F" w:rsidRPr="00242F8F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</w:t>
      </w:r>
      <w:r w:rsidR="002E6257">
        <w:rPr>
          <w:rFonts w:ascii="Arial" w:hAnsi="Arial" w:cs="Arial"/>
          <w:iCs/>
          <w:color w:val="000000"/>
          <w:sz w:val="20"/>
          <w:szCs w:val="20"/>
          <w:lang w:val="it-IT"/>
        </w:rPr>
        <w:t>della Cina</w:t>
      </w:r>
      <w:r w:rsidR="00242F8F" w:rsidRPr="00242F8F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dedicato ai ragazzi e alle famiglie</w:t>
      </w:r>
      <w:r w:rsidR="00494122">
        <w:rPr>
          <w:rFonts w:ascii="Arial" w:hAnsi="Arial" w:cs="Arial"/>
          <w:iCs/>
          <w:color w:val="000000"/>
          <w:sz w:val="20"/>
          <w:szCs w:val="20"/>
          <w:lang w:val="it-IT"/>
        </w:rPr>
        <w:t>. D</w:t>
      </w:r>
      <w:r w:rsidR="00B20F71" w:rsidRPr="00B20F71">
        <w:rPr>
          <w:rFonts w:ascii="Arial" w:hAnsi="Arial" w:cs="Arial"/>
          <w:iCs/>
          <w:color w:val="000000"/>
          <w:sz w:val="20"/>
          <w:szCs w:val="20"/>
          <w:lang w:val="it-IT"/>
        </w:rPr>
        <w:t>opo la sparizione del drago dello zodiaco cine</w:t>
      </w:r>
      <w:r w:rsidR="00126D8B">
        <w:rPr>
          <w:rFonts w:ascii="Arial" w:hAnsi="Arial" w:cs="Arial"/>
          <w:iCs/>
          <w:color w:val="000000"/>
          <w:sz w:val="20"/>
          <w:szCs w:val="20"/>
          <w:lang w:val="it-IT"/>
        </w:rPr>
        <w:t>se il mondo precipita nel caos. L</w:t>
      </w:r>
      <w:r w:rsidR="00B20F71" w:rsidRPr="00B20F71">
        <w:rPr>
          <w:rFonts w:ascii="Arial" w:hAnsi="Arial" w:cs="Arial"/>
          <w:iCs/>
          <w:color w:val="000000"/>
          <w:sz w:val="20"/>
          <w:szCs w:val="20"/>
          <w:lang w:val="it-IT"/>
        </w:rPr>
        <w:t>’unica in grado di riportare l’ordine sembra essere una bambina</w:t>
      </w:r>
      <w:r w:rsidR="00B20F71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in</w:t>
      </w:r>
      <w:r w:rsidR="00B20F71" w:rsidRPr="00B20F71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</w:t>
      </w:r>
      <w:r w:rsidR="00B20F71" w:rsidRPr="00B20F71">
        <w:rPr>
          <w:rFonts w:ascii="Arial" w:hAnsi="Arial" w:cs="Arial"/>
          <w:sz w:val="20"/>
          <w:szCs w:val="20"/>
          <w:lang w:val="it-IT"/>
        </w:rPr>
        <w:t>possesso di una preziosa scaglia di drago</w:t>
      </w:r>
      <w:r w:rsidR="00126D8B">
        <w:rPr>
          <w:rFonts w:ascii="Arial" w:hAnsi="Arial" w:cs="Arial"/>
          <w:sz w:val="20"/>
          <w:szCs w:val="20"/>
          <w:lang w:val="it-IT"/>
        </w:rPr>
        <w:t>,</w:t>
      </w:r>
      <w:r w:rsidR="00B20F71" w:rsidRPr="00B20F71">
        <w:rPr>
          <w:rFonts w:ascii="Arial" w:hAnsi="Arial" w:cs="Arial"/>
          <w:sz w:val="20"/>
          <w:szCs w:val="20"/>
          <w:lang w:val="it-IT"/>
        </w:rPr>
        <w:t xml:space="preserve"> che sarà affiancata</w:t>
      </w:r>
      <w:r w:rsidR="00126D8B">
        <w:rPr>
          <w:rFonts w:ascii="Arial" w:hAnsi="Arial" w:cs="Arial"/>
          <w:sz w:val="20"/>
          <w:szCs w:val="20"/>
          <w:lang w:val="it-IT"/>
        </w:rPr>
        <w:t xml:space="preserve"> nelle sue rocambolesche avventure da</w:t>
      </w:r>
      <w:r w:rsidR="00B20F71" w:rsidRPr="00B20F71">
        <w:rPr>
          <w:rFonts w:ascii="Arial" w:hAnsi="Arial" w:cs="Arial"/>
          <w:sz w:val="20"/>
          <w:szCs w:val="20"/>
          <w:lang w:val="it-IT"/>
        </w:rPr>
        <w:t xml:space="preserve"> </w:t>
      </w:r>
      <w:r w:rsidR="00126D8B">
        <w:rPr>
          <w:rFonts w:ascii="Arial" w:eastAsia="MS Mincho" w:hAnsi="Arial" w:cs="Arial"/>
          <w:sz w:val="20"/>
          <w:szCs w:val="20"/>
          <w:lang w:val="it-IT"/>
        </w:rPr>
        <w:t>tre simpatici animali:</w:t>
      </w:r>
      <w:r w:rsidR="00B20F71" w:rsidRPr="00B20F71">
        <w:rPr>
          <w:rFonts w:ascii="Arial" w:eastAsia="MS Mincho" w:hAnsi="Arial" w:cs="Arial"/>
          <w:sz w:val="20"/>
          <w:szCs w:val="20"/>
          <w:lang w:val="it-IT"/>
        </w:rPr>
        <w:t xml:space="preserve"> il maiale, la pecora e il cavallo che popolano il calendario tradizionale</w:t>
      </w:r>
      <w:r w:rsidR="004A788B">
        <w:rPr>
          <w:rFonts w:ascii="Arial" w:eastAsia="MS Mincho" w:hAnsi="Arial" w:cs="Arial"/>
          <w:sz w:val="20"/>
          <w:szCs w:val="20"/>
          <w:lang w:val="it-IT"/>
        </w:rPr>
        <w:t xml:space="preserve"> (</w:t>
      </w:r>
      <w:r w:rsidR="004A788B" w:rsidRPr="004A788B">
        <w:rPr>
          <w:rFonts w:ascii="Arial" w:eastAsia="MS Mincho" w:hAnsi="Arial" w:cs="Arial"/>
          <w:b/>
          <w:sz w:val="20"/>
          <w:szCs w:val="20"/>
          <w:lang w:val="it-IT"/>
        </w:rPr>
        <w:t>ingresso gratuito per bambini e genitori</w:t>
      </w:r>
      <w:r w:rsidR="004A788B">
        <w:rPr>
          <w:rFonts w:ascii="Arial" w:eastAsia="MS Mincho" w:hAnsi="Arial" w:cs="Arial"/>
          <w:sz w:val="20"/>
          <w:szCs w:val="20"/>
          <w:lang w:val="it-IT"/>
        </w:rPr>
        <w:t>)</w:t>
      </w:r>
      <w:r w:rsidR="00B20F71" w:rsidRPr="00B20F71">
        <w:rPr>
          <w:rFonts w:ascii="Arial" w:eastAsia="MS Mincho" w:hAnsi="Arial" w:cs="Arial"/>
          <w:sz w:val="20"/>
          <w:szCs w:val="20"/>
          <w:lang w:val="it-IT"/>
        </w:rPr>
        <w:t>.</w:t>
      </w:r>
      <w:r w:rsidR="00CE3879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  <w:lang w:val="it-IT"/>
        </w:rPr>
        <w:t xml:space="preserve"> </w:t>
      </w:r>
      <w:r w:rsidR="004B3D0B" w:rsidRPr="00B20F71">
        <w:rPr>
          <w:rFonts w:ascii="Arial" w:hAnsi="Arial" w:cs="Arial"/>
          <w:sz w:val="20"/>
          <w:szCs w:val="20"/>
          <w:lang w:val="it-IT"/>
        </w:rPr>
        <w:t xml:space="preserve">Alle </w:t>
      </w:r>
      <w:r w:rsidR="00976426" w:rsidRPr="00B20F71">
        <w:rPr>
          <w:rFonts w:ascii="Arial" w:hAnsi="Arial" w:cs="Arial"/>
          <w:sz w:val="20"/>
          <w:szCs w:val="20"/>
          <w:lang w:val="it-IT"/>
        </w:rPr>
        <w:t>20.00</w:t>
      </w:r>
      <w:r w:rsidR="00236F6F">
        <w:rPr>
          <w:rFonts w:ascii="Arial" w:hAnsi="Arial" w:cs="Arial"/>
          <w:sz w:val="20"/>
          <w:szCs w:val="20"/>
          <w:lang w:val="it-IT"/>
        </w:rPr>
        <w:t>,</w:t>
      </w:r>
      <w:r w:rsidR="00B20F71" w:rsidRPr="00B20F71">
        <w:rPr>
          <w:rFonts w:ascii="Arial" w:hAnsi="Arial" w:cs="Arial"/>
          <w:sz w:val="20"/>
          <w:szCs w:val="20"/>
          <w:lang w:val="it-IT"/>
        </w:rPr>
        <w:t xml:space="preserve"> in </w:t>
      </w:r>
      <w:r w:rsidR="00126D8B">
        <w:rPr>
          <w:rFonts w:ascii="Arial" w:hAnsi="Arial" w:cs="Arial"/>
          <w:sz w:val="20"/>
          <w:szCs w:val="20"/>
          <w:lang w:val="it-IT"/>
        </w:rPr>
        <w:t xml:space="preserve">parallelo </w:t>
      </w:r>
      <w:r w:rsidR="00B20F71" w:rsidRPr="00B20F71">
        <w:rPr>
          <w:rFonts w:ascii="Arial" w:hAnsi="Arial" w:cs="Arial"/>
          <w:sz w:val="20"/>
          <w:szCs w:val="20"/>
          <w:lang w:val="it-IT"/>
        </w:rPr>
        <w:t>con</w:t>
      </w:r>
      <w:r w:rsidR="00126D8B">
        <w:rPr>
          <w:rFonts w:ascii="Arial" w:hAnsi="Arial" w:cs="Arial"/>
          <w:sz w:val="20"/>
          <w:szCs w:val="20"/>
          <w:lang w:val="it-IT"/>
        </w:rPr>
        <w:t xml:space="preserve"> la programmazione de</w:t>
      </w:r>
      <w:r w:rsidR="004B3D0B" w:rsidRPr="00B20F71">
        <w:rPr>
          <w:rFonts w:ascii="Arial" w:hAnsi="Arial" w:cs="Arial"/>
          <w:sz w:val="20"/>
          <w:szCs w:val="20"/>
          <w:lang w:val="it-IT"/>
        </w:rPr>
        <w:t>l cinema La Compagnia</w:t>
      </w:r>
      <w:r w:rsidR="00082506">
        <w:rPr>
          <w:rFonts w:ascii="Arial" w:hAnsi="Arial" w:cs="Arial"/>
          <w:sz w:val="20"/>
          <w:szCs w:val="20"/>
          <w:lang w:val="it-IT"/>
        </w:rPr>
        <w:t>,</w:t>
      </w:r>
      <w:r w:rsidR="004B3D0B" w:rsidRPr="00B20F71">
        <w:rPr>
          <w:rFonts w:ascii="Arial" w:hAnsi="Arial" w:cs="Arial"/>
          <w:sz w:val="20"/>
          <w:szCs w:val="20"/>
          <w:lang w:val="it-IT"/>
        </w:rPr>
        <w:t xml:space="preserve"> </w:t>
      </w:r>
      <w:r w:rsidR="00126D8B">
        <w:rPr>
          <w:rFonts w:ascii="Arial" w:hAnsi="Arial" w:cs="Arial"/>
          <w:sz w:val="20"/>
          <w:szCs w:val="20"/>
          <w:lang w:val="it-IT"/>
        </w:rPr>
        <w:t>sarà presentato</w:t>
      </w:r>
      <w:r w:rsidR="00B20F71" w:rsidRPr="00B20F71">
        <w:rPr>
          <w:rFonts w:ascii="Arial" w:hAnsi="Arial" w:cs="Arial"/>
          <w:sz w:val="20"/>
          <w:szCs w:val="20"/>
          <w:lang w:val="it-IT"/>
        </w:rPr>
        <w:t xml:space="preserve"> “</w:t>
      </w:r>
      <w:r w:rsidR="00B20F71" w:rsidRPr="00B20F71">
        <w:rPr>
          <w:rFonts w:ascii="Arial" w:hAnsi="Arial" w:cs="Arial"/>
          <w:b/>
          <w:sz w:val="20"/>
          <w:szCs w:val="20"/>
          <w:lang w:val="it-IT"/>
        </w:rPr>
        <w:t xml:space="preserve">Chongqing Hot </w:t>
      </w:r>
      <w:proofErr w:type="spellStart"/>
      <w:r w:rsidR="00B20F71" w:rsidRPr="00B20F71">
        <w:rPr>
          <w:rFonts w:ascii="Arial" w:hAnsi="Arial" w:cs="Arial"/>
          <w:b/>
          <w:sz w:val="20"/>
          <w:szCs w:val="20"/>
          <w:lang w:val="it-IT"/>
        </w:rPr>
        <w:t>Pot</w:t>
      </w:r>
      <w:proofErr w:type="spellEnd"/>
      <w:r w:rsidR="00B20F71" w:rsidRPr="00B20F71">
        <w:rPr>
          <w:rFonts w:ascii="Arial" w:hAnsi="Arial" w:cs="Arial"/>
          <w:sz w:val="20"/>
          <w:szCs w:val="20"/>
          <w:lang w:val="it-IT"/>
        </w:rPr>
        <w:t>”</w:t>
      </w:r>
      <w:r w:rsidR="00494122">
        <w:rPr>
          <w:rFonts w:ascii="Arial" w:hAnsi="Arial" w:cs="Arial"/>
          <w:sz w:val="20"/>
          <w:szCs w:val="20"/>
          <w:lang w:val="it-IT"/>
        </w:rPr>
        <w:t xml:space="preserve"> </w:t>
      </w:r>
      <w:r w:rsidR="004B3D0B" w:rsidRPr="00B20F71">
        <w:rPr>
          <w:rFonts w:ascii="Arial" w:hAnsi="Arial" w:cs="Arial"/>
          <w:sz w:val="20"/>
          <w:szCs w:val="20"/>
          <w:lang w:val="it-IT"/>
        </w:rPr>
        <w:t xml:space="preserve">di </w:t>
      </w:r>
      <w:r w:rsidR="00B20F71" w:rsidRPr="00B20F71">
        <w:rPr>
          <w:rFonts w:ascii="Arial" w:hAnsi="Arial" w:cs="Arial"/>
          <w:sz w:val="20"/>
          <w:szCs w:val="20"/>
          <w:lang w:val="it-IT"/>
        </w:rPr>
        <w:t xml:space="preserve">Yang </w:t>
      </w:r>
      <w:proofErr w:type="spellStart"/>
      <w:r w:rsidR="00B20F71" w:rsidRPr="00B20F71">
        <w:rPr>
          <w:rFonts w:ascii="Arial" w:hAnsi="Arial" w:cs="Arial"/>
          <w:sz w:val="20"/>
          <w:szCs w:val="20"/>
          <w:lang w:val="it-IT"/>
        </w:rPr>
        <w:t>Qing</w:t>
      </w:r>
      <w:proofErr w:type="spellEnd"/>
      <w:r w:rsidR="00B20F71" w:rsidRPr="00B20F71">
        <w:rPr>
          <w:rFonts w:ascii="Arial" w:hAnsi="Arial" w:cs="Arial"/>
          <w:sz w:val="20"/>
          <w:szCs w:val="20"/>
          <w:lang w:val="it-IT"/>
        </w:rPr>
        <w:t>.</w:t>
      </w:r>
    </w:p>
    <w:p w14:paraId="4A3DC990" w14:textId="77777777" w:rsidR="00976426" w:rsidRPr="00976426" w:rsidRDefault="00976426" w:rsidP="00976426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</w:pPr>
    </w:p>
    <w:p w14:paraId="3F6A70C1" w14:textId="77777777" w:rsidR="00976426" w:rsidRPr="00073E6D" w:rsidRDefault="00976426" w:rsidP="00976426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>Il Dragon Film Festival, rassegna</w:t>
      </w:r>
      <w:r w:rsidRPr="009426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 xml:space="preserve"> i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 xml:space="preserve">deata e diretta da Riccardo Geli dell’associazione FEAA, Florence Eurasia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>Association</w:t>
      </w:r>
      <w:proofErr w:type="spellEnd"/>
      <w:r w:rsidRPr="009426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>, costituisce l’appuntamento conclusivo della sesta edizione della Primavera Orientale, iniziativa che celebra il cinema d’Oriente organizzata da Quelli della Compagnia di</w:t>
      </w:r>
      <w:r w:rsidRPr="0094269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  <w:lang w:val="it-IT"/>
        </w:rPr>
        <w:t> </w:t>
      </w:r>
      <w:r w:rsidRPr="009426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>Fondazione Sistema Toscana.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it-IT"/>
        </w:rPr>
        <w:t xml:space="preserve"> </w:t>
      </w:r>
      <w:r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O</w:t>
      </w:r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rganizzato grazie al contributo e al supporto di Repubblica Popolare Cinese; Hong Kong Special </w:t>
      </w:r>
      <w:proofErr w:type="spellStart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Admitistrative</w:t>
      </w:r>
      <w:proofErr w:type="spellEnd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</w:t>
      </w:r>
      <w:proofErr w:type="spellStart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Region</w:t>
      </w:r>
      <w:proofErr w:type="spellEnd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of the People Republic of China; Hong Kong </w:t>
      </w:r>
      <w:proofErr w:type="spellStart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Economic</w:t>
      </w:r>
      <w:proofErr w:type="spellEnd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and </w:t>
      </w:r>
      <w:proofErr w:type="spellStart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Trade</w:t>
      </w:r>
      <w:proofErr w:type="spellEnd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Office Bruxelles; Regione Toscana; Comune di Firenze; Comune di Prato; Museo del Tessuto; Associazione Generale dei Cinesi a Firenze; Istituto Confucio presso l’Università di Firenze; Associazione Musicisti Cinesi in Italia; FST - Fondazione Sistema Toscana; Quelli della Compagnia. Media partner: Radio Italia Cina; Radio Toscana; Firenze Spettacolo; </w:t>
      </w:r>
      <w:proofErr w:type="spellStart"/>
      <w:r w:rsidRPr="005E58E7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MyMovies</w:t>
      </w:r>
      <w:proofErr w:type="spellEnd"/>
      <w:r w:rsidRPr="005E58E7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;</w:t>
      </w:r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Asian World; </w:t>
      </w:r>
      <w:proofErr w:type="spellStart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Taxidrivers</w:t>
      </w:r>
      <w:proofErr w:type="spellEnd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; Asian </w:t>
      </w:r>
      <w:proofErr w:type="spellStart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Fest</w:t>
      </w:r>
      <w:proofErr w:type="spellEnd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; Long Take; </w:t>
      </w:r>
      <w:proofErr w:type="spellStart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lastRenderedPageBreak/>
        <w:t>Vertigo</w:t>
      </w:r>
      <w:proofErr w:type="spellEnd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24. In collaborazione con </w:t>
      </w:r>
      <w:proofErr w:type="spellStart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Beijing</w:t>
      </w:r>
      <w:proofErr w:type="spellEnd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International Film Festiva; </w:t>
      </w:r>
      <w:proofErr w:type="spellStart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Shaghai</w:t>
      </w:r>
      <w:proofErr w:type="spellEnd"/>
      <w:r w:rsidRPr="0094269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 International Film Festival; International HK Film Festival; Taipei Film Festival.</w:t>
      </w:r>
    </w:p>
    <w:p w14:paraId="717474FA" w14:textId="77777777" w:rsidR="00976426" w:rsidRPr="00942692" w:rsidRDefault="00976426" w:rsidP="00976426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it-IT"/>
        </w:rPr>
      </w:pPr>
      <w:r w:rsidRPr="00942692">
        <w:rPr>
          <w:rFonts w:ascii="Arial" w:hAnsi="Arial" w:cs="Arial"/>
          <w:color w:val="1A1A1A"/>
          <w:sz w:val="20"/>
          <w:szCs w:val="20"/>
          <w:lang w:val="it-IT"/>
        </w:rPr>
        <w:t> </w:t>
      </w:r>
    </w:p>
    <w:p w14:paraId="1BB884FF" w14:textId="77777777" w:rsidR="00976426" w:rsidRPr="004D33D8" w:rsidRDefault="00976426" w:rsidP="00976426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it-IT"/>
        </w:rPr>
      </w:pPr>
      <w:r w:rsidRPr="00942692">
        <w:rPr>
          <w:rFonts w:ascii="Arial" w:hAnsi="Arial" w:cs="Arial"/>
          <w:b/>
          <w:bCs/>
          <w:color w:val="1A1A1A"/>
          <w:sz w:val="20"/>
          <w:szCs w:val="20"/>
          <w:lang w:val="it-IT"/>
        </w:rPr>
        <w:t>Info:</w:t>
      </w:r>
      <w:r>
        <w:rPr>
          <w:rFonts w:ascii="Arial" w:hAnsi="Arial" w:cs="Arial"/>
          <w:b/>
          <w:bCs/>
          <w:color w:val="1A1A1A"/>
          <w:sz w:val="20"/>
          <w:szCs w:val="20"/>
          <w:lang w:val="it-IT"/>
        </w:rPr>
        <w:t xml:space="preserve"> </w:t>
      </w:r>
      <w:r w:rsidRPr="004D33D8">
        <w:rPr>
          <w:rFonts w:ascii="Arial" w:hAnsi="Arial" w:cs="Arial"/>
          <w:bCs/>
          <w:color w:val="1A1A1A"/>
          <w:sz w:val="20"/>
          <w:szCs w:val="20"/>
          <w:lang w:val="it-IT"/>
        </w:rPr>
        <w:t>Dragon Film Festival</w:t>
      </w:r>
      <w:r>
        <w:rPr>
          <w:rFonts w:ascii="Arial" w:hAnsi="Arial" w:cs="Arial"/>
          <w:bCs/>
          <w:color w:val="1A1A1A"/>
          <w:sz w:val="20"/>
          <w:szCs w:val="20"/>
          <w:lang w:val="it-IT"/>
        </w:rPr>
        <w:t>, via Madonna della Pace 62, Firenze | 3336874142 |</w:t>
      </w:r>
      <w:r>
        <w:rPr>
          <w:rFonts w:ascii="Arial" w:hAnsi="Arial" w:cs="Arial"/>
          <w:color w:val="222222"/>
          <w:sz w:val="19"/>
          <w:szCs w:val="19"/>
          <w:lang w:val="it-IT"/>
        </w:rPr>
        <w:t xml:space="preserve"> </w:t>
      </w:r>
      <w:hyperlink r:id="rId7" w:tgtFrame="_blank" w:history="1">
        <w:r w:rsidRPr="00942692">
          <w:rPr>
            <w:rFonts w:ascii="Arial" w:hAnsi="Arial" w:cs="Arial"/>
            <w:color w:val="1155CC"/>
            <w:sz w:val="20"/>
            <w:szCs w:val="20"/>
            <w:u w:val="single"/>
            <w:lang w:val="it-IT"/>
          </w:rPr>
          <w:t>info@dragonfilmfestival.com</w:t>
        </w:r>
      </w:hyperlink>
      <w:r w:rsidRPr="00942692">
        <w:rPr>
          <w:rFonts w:ascii="Arial" w:hAnsi="Arial" w:cs="Arial"/>
          <w:color w:val="222222"/>
          <w:sz w:val="19"/>
          <w:szCs w:val="19"/>
          <w:lang w:val="it-IT"/>
        </w:rPr>
        <w:t xml:space="preserve"> | </w:t>
      </w:r>
      <w:hyperlink r:id="rId8" w:tgtFrame="_blank" w:history="1">
        <w:r w:rsidRPr="00942692">
          <w:rPr>
            <w:rFonts w:ascii="Arial" w:hAnsi="Arial" w:cs="Arial"/>
            <w:color w:val="1155CC"/>
            <w:sz w:val="20"/>
            <w:szCs w:val="20"/>
            <w:u w:val="single"/>
            <w:lang w:val="it-IT"/>
          </w:rPr>
          <w:t>www.dragonfilmfestival.com</w:t>
        </w:r>
      </w:hyperlink>
      <w:r>
        <w:rPr>
          <w:rFonts w:ascii="Arial" w:hAnsi="Arial" w:cs="Arial"/>
          <w:color w:val="1155CC"/>
          <w:sz w:val="20"/>
          <w:szCs w:val="20"/>
          <w:lang w:val="it-IT"/>
        </w:rPr>
        <w:t xml:space="preserve"> </w:t>
      </w:r>
    </w:p>
    <w:p w14:paraId="10D2ECF4" w14:textId="77777777" w:rsidR="00976426" w:rsidRDefault="00976426" w:rsidP="00976426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it-IT"/>
        </w:rPr>
      </w:pPr>
    </w:p>
    <w:p w14:paraId="06D8F69B" w14:textId="77777777" w:rsidR="00976426" w:rsidRPr="00B36697" w:rsidRDefault="00976426" w:rsidP="00976426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it-IT"/>
        </w:rPr>
      </w:pPr>
      <w:r w:rsidRPr="00B36697">
        <w:rPr>
          <w:rFonts w:ascii="Arial" w:hAnsi="Arial" w:cs="Arial"/>
          <w:b/>
          <w:color w:val="222222"/>
          <w:sz w:val="20"/>
          <w:szCs w:val="20"/>
          <w:lang w:val="it-IT"/>
        </w:rPr>
        <w:t xml:space="preserve">Prezzi: </w:t>
      </w:r>
      <w:r w:rsidRPr="00B36697">
        <w:rPr>
          <w:rFonts w:ascii="Arial" w:hAnsi="Arial" w:cs="Arial"/>
          <w:color w:val="222222"/>
          <w:sz w:val="20"/>
          <w:szCs w:val="20"/>
          <w:lang w:val="it-IT"/>
        </w:rPr>
        <w:t>Museo del Tessuto di Prato ingresso unico 4</w:t>
      </w:r>
      <w:r>
        <w:rPr>
          <w:rFonts w:ascii="Arial" w:hAnsi="Arial" w:cs="Arial"/>
          <w:color w:val="222222"/>
          <w:sz w:val="20"/>
          <w:szCs w:val="20"/>
          <w:lang w:val="it-IT"/>
        </w:rPr>
        <w:t>€; giornaliero 6€;</w:t>
      </w:r>
      <w:r w:rsidRPr="00B36697">
        <w:rPr>
          <w:rFonts w:ascii="Arial" w:hAnsi="Arial" w:cs="Arial"/>
          <w:color w:val="222222"/>
          <w:sz w:val="20"/>
          <w:szCs w:val="20"/>
          <w:lang w:val="it-IT"/>
        </w:rPr>
        <w:t xml:space="preserve"> abbonamento per l’</w:t>
      </w:r>
      <w:r>
        <w:rPr>
          <w:rFonts w:ascii="Arial" w:hAnsi="Arial" w:cs="Arial"/>
          <w:color w:val="222222"/>
          <w:sz w:val="20"/>
          <w:szCs w:val="20"/>
          <w:lang w:val="it-IT"/>
        </w:rPr>
        <w:t>intero festival 35€ | C</w:t>
      </w:r>
      <w:r w:rsidRPr="00B36697">
        <w:rPr>
          <w:rFonts w:ascii="Arial" w:hAnsi="Arial" w:cs="Arial"/>
          <w:color w:val="222222"/>
          <w:sz w:val="20"/>
          <w:szCs w:val="20"/>
          <w:lang w:val="it-IT"/>
        </w:rPr>
        <w:t xml:space="preserve">inema La Compagnia </w:t>
      </w:r>
      <w:r>
        <w:rPr>
          <w:rFonts w:ascii="Arial" w:hAnsi="Arial" w:cs="Arial"/>
          <w:color w:val="222222"/>
          <w:sz w:val="20"/>
          <w:szCs w:val="20"/>
          <w:lang w:val="it-IT"/>
        </w:rPr>
        <w:t>ingresso intero serale 6€, ridotto 5€; ingresso intero pomeridiano 5€, ridotto 4€; giornaliero 4 film intero 16€, ridotto 14€; giornaliero 3 film intero 12€, ridotto 10€; abbonamento intero 50€, ridotto 40€.</w:t>
      </w:r>
    </w:p>
    <w:p w14:paraId="4C7940FF" w14:textId="77777777" w:rsidR="00976426" w:rsidRPr="00942692" w:rsidRDefault="00976426" w:rsidP="00976426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it-IT"/>
        </w:rPr>
      </w:pPr>
    </w:p>
    <w:p w14:paraId="62BF4250" w14:textId="77777777" w:rsidR="00976426" w:rsidRPr="00942692" w:rsidRDefault="00976426" w:rsidP="00976426">
      <w:pPr>
        <w:shd w:val="clear" w:color="auto" w:fill="FFFFFF"/>
        <w:jc w:val="both"/>
        <w:rPr>
          <w:rFonts w:ascii="Arial" w:hAnsi="Arial" w:cs="Arial"/>
          <w:b/>
          <w:color w:val="222222"/>
          <w:sz w:val="20"/>
          <w:szCs w:val="20"/>
          <w:lang w:val="it-IT"/>
        </w:rPr>
      </w:pPr>
      <w:r w:rsidRPr="00942692">
        <w:rPr>
          <w:rFonts w:ascii="Arial" w:hAnsi="Arial" w:cs="Arial"/>
          <w:b/>
          <w:color w:val="222222"/>
          <w:sz w:val="20"/>
          <w:szCs w:val="20"/>
          <w:lang w:val="it-IT"/>
        </w:rPr>
        <w:t xml:space="preserve">I luoghi del festival: </w:t>
      </w:r>
      <w:r w:rsidRPr="00942692">
        <w:rPr>
          <w:rFonts w:ascii="Arial" w:hAnsi="Arial" w:cs="Arial"/>
          <w:color w:val="222222"/>
          <w:sz w:val="20"/>
          <w:szCs w:val="20"/>
          <w:lang w:val="it-IT"/>
        </w:rPr>
        <w:t xml:space="preserve">Cinema La Compagnia, via Cavour 50r, Firenze, 055 268451 | Museo del Tessuto, via </w:t>
      </w:r>
      <w:proofErr w:type="spellStart"/>
      <w:r w:rsidRPr="00942692">
        <w:rPr>
          <w:rFonts w:ascii="Arial" w:hAnsi="Arial" w:cs="Arial"/>
          <w:color w:val="222222"/>
          <w:sz w:val="20"/>
          <w:szCs w:val="20"/>
          <w:lang w:val="it-IT"/>
        </w:rPr>
        <w:t>Puccetti</w:t>
      </w:r>
      <w:proofErr w:type="spellEnd"/>
      <w:r w:rsidRPr="00942692">
        <w:rPr>
          <w:rFonts w:ascii="Arial" w:hAnsi="Arial" w:cs="Arial"/>
          <w:color w:val="222222"/>
          <w:sz w:val="20"/>
          <w:szCs w:val="20"/>
          <w:lang w:val="it-IT"/>
        </w:rPr>
        <w:t xml:space="preserve"> 3, Prato, 0574611503</w:t>
      </w:r>
      <w:r>
        <w:rPr>
          <w:rFonts w:ascii="Arial" w:hAnsi="Arial" w:cs="Arial"/>
          <w:color w:val="222222"/>
          <w:sz w:val="20"/>
          <w:szCs w:val="20"/>
          <w:lang w:val="it-IT"/>
        </w:rPr>
        <w:t xml:space="preserve"> | </w:t>
      </w:r>
      <w:proofErr w:type="spellStart"/>
      <w:r>
        <w:rPr>
          <w:rFonts w:ascii="Arial" w:hAnsi="Arial" w:cs="Arial"/>
          <w:color w:val="222222"/>
          <w:sz w:val="20"/>
          <w:szCs w:val="20"/>
          <w:lang w:val="it-IT"/>
        </w:rPr>
        <w:t>Dryphoto</w:t>
      </w:r>
      <w:proofErr w:type="spellEnd"/>
      <w:r>
        <w:rPr>
          <w:rFonts w:ascii="Arial" w:hAnsi="Arial" w:cs="Arial"/>
          <w:color w:val="222222"/>
          <w:sz w:val="20"/>
          <w:szCs w:val="20"/>
          <w:lang w:val="it-IT"/>
        </w:rPr>
        <w:t xml:space="preserve"> arte contemporanea, via delle Segherie 33°, Prato, 0574603186</w:t>
      </w:r>
    </w:p>
    <w:p w14:paraId="5E5FE26F" w14:textId="77777777" w:rsidR="00976426" w:rsidRPr="00942692" w:rsidRDefault="00976426" w:rsidP="00976426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it-IT"/>
        </w:rPr>
      </w:pPr>
    </w:p>
    <w:p w14:paraId="1F7EA154" w14:textId="77777777" w:rsidR="00976426" w:rsidRPr="00942692" w:rsidRDefault="00976426" w:rsidP="00976426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it-IT"/>
        </w:rPr>
      </w:pPr>
      <w:r w:rsidRPr="00942692">
        <w:rPr>
          <w:rFonts w:ascii="Arial" w:hAnsi="Arial" w:cs="Arial"/>
          <w:b/>
          <w:bCs/>
          <w:color w:val="1A1A1A"/>
          <w:sz w:val="20"/>
          <w:szCs w:val="20"/>
          <w:lang w:val="it-IT"/>
        </w:rPr>
        <w:t>Info stampa:</w:t>
      </w:r>
      <w:r w:rsidRPr="00942692">
        <w:rPr>
          <w:rFonts w:ascii="Arial" w:hAnsi="Arial" w:cs="Arial"/>
          <w:color w:val="222222"/>
          <w:sz w:val="19"/>
          <w:szCs w:val="19"/>
          <w:lang w:val="it-IT"/>
        </w:rPr>
        <w:t xml:space="preserve"> </w:t>
      </w:r>
      <w:r w:rsidRPr="00942692">
        <w:rPr>
          <w:rFonts w:ascii="Arial" w:hAnsi="Arial" w:cs="Arial"/>
          <w:color w:val="1A1A1A"/>
          <w:sz w:val="20"/>
          <w:szCs w:val="20"/>
          <w:lang w:val="it-IT"/>
        </w:rPr>
        <w:t xml:space="preserve">Francesca </w:t>
      </w:r>
      <w:proofErr w:type="spellStart"/>
      <w:r w:rsidRPr="00942692">
        <w:rPr>
          <w:rFonts w:ascii="Arial" w:hAnsi="Arial" w:cs="Arial"/>
          <w:color w:val="1A1A1A"/>
          <w:sz w:val="20"/>
          <w:szCs w:val="20"/>
          <w:lang w:val="it-IT"/>
        </w:rPr>
        <w:t>Corpaci</w:t>
      </w:r>
      <w:proofErr w:type="spellEnd"/>
      <w:r w:rsidRPr="00942692">
        <w:rPr>
          <w:rFonts w:ascii="Arial" w:hAnsi="Arial" w:cs="Arial"/>
          <w:color w:val="1A1A1A"/>
          <w:sz w:val="20"/>
          <w:szCs w:val="20"/>
          <w:lang w:val="it-IT"/>
        </w:rPr>
        <w:t xml:space="preserve"> </w:t>
      </w:r>
      <w:r w:rsidRPr="00942692">
        <w:rPr>
          <w:rFonts w:ascii="Arial" w:hAnsi="Arial" w:cs="Arial"/>
          <w:color w:val="222222"/>
          <w:sz w:val="19"/>
          <w:szCs w:val="19"/>
          <w:lang w:val="it-IT"/>
        </w:rPr>
        <w:t>| press.</w:t>
      </w:r>
      <w:r w:rsidRPr="00942692">
        <w:rPr>
          <w:rFonts w:ascii="Arial" w:hAnsi="Arial" w:cs="Arial"/>
          <w:sz w:val="20"/>
          <w:szCs w:val="20"/>
          <w:lang w:val="it-IT"/>
        </w:rPr>
        <w:t>pscomunicazione@gmail.com</w:t>
      </w:r>
      <w:r w:rsidRPr="00F541BB">
        <w:rPr>
          <w:rStyle w:val="Collegamentoipertestuale"/>
          <w:rFonts w:ascii="Arial" w:hAnsi="Arial" w:cs="Arial"/>
          <w:sz w:val="20"/>
          <w:szCs w:val="20"/>
          <w:lang w:val="it-IT"/>
        </w:rPr>
        <w:t xml:space="preserve"> </w:t>
      </w:r>
      <w:r w:rsidRPr="00942692">
        <w:rPr>
          <w:rFonts w:ascii="Arial" w:hAnsi="Arial" w:cs="Arial"/>
          <w:color w:val="222222"/>
          <w:sz w:val="19"/>
          <w:szCs w:val="19"/>
          <w:lang w:val="it-IT"/>
        </w:rPr>
        <w:t>|</w:t>
      </w:r>
      <w:r w:rsidRPr="00942692">
        <w:rPr>
          <w:rFonts w:ascii="Arial" w:hAnsi="Arial" w:cs="Arial"/>
          <w:color w:val="1A1A1A"/>
          <w:sz w:val="20"/>
          <w:szCs w:val="20"/>
          <w:lang w:val="it-IT"/>
        </w:rPr>
        <w:t> </w:t>
      </w:r>
      <w:hyperlink r:id="rId9" w:tgtFrame="_blank" w:history="1">
        <w:r w:rsidRPr="00942692">
          <w:rPr>
            <w:rFonts w:ascii="Arial" w:hAnsi="Arial" w:cs="Arial"/>
            <w:color w:val="1155CC"/>
            <w:sz w:val="20"/>
            <w:szCs w:val="20"/>
            <w:u w:val="single"/>
            <w:lang w:val="it-IT"/>
          </w:rPr>
          <w:t>3392439292</w:t>
        </w:r>
      </w:hyperlink>
    </w:p>
    <w:p w14:paraId="57FFE7A9" w14:textId="77777777" w:rsidR="00976426" w:rsidRPr="00976426" w:rsidRDefault="00976426" w:rsidP="00976426">
      <w:pPr>
        <w:spacing w:line="168" w:lineRule="exact"/>
        <w:ind w:right="3070"/>
        <w:rPr>
          <w:rFonts w:ascii="Calibri"/>
          <w:lang w:val="it-IT"/>
        </w:rPr>
      </w:pPr>
      <w:r w:rsidRPr="00976426">
        <w:rPr>
          <w:rFonts w:ascii="Calibri"/>
          <w:lang w:val="it-IT"/>
        </w:rPr>
        <w:t xml:space="preserve"> </w:t>
      </w:r>
    </w:p>
    <w:p w14:paraId="0F671790" w14:textId="77777777" w:rsidR="00976426" w:rsidRPr="004D33D8" w:rsidRDefault="00976426" w:rsidP="00976426">
      <w:pPr>
        <w:pStyle w:val="Corpotesto"/>
        <w:ind w:left="1913"/>
        <w:rPr>
          <w:rFonts w:ascii="Times New Roman"/>
          <w:b w:val="0"/>
          <w:sz w:val="22"/>
          <w:szCs w:val="22"/>
          <w:lang w:val="it-IT"/>
        </w:rPr>
      </w:pPr>
    </w:p>
    <w:p w14:paraId="00FFA8A3" w14:textId="77777777" w:rsidR="00976426" w:rsidRPr="00942692" w:rsidRDefault="00976426" w:rsidP="00976426">
      <w:pPr>
        <w:pStyle w:val="Corpotesto"/>
        <w:rPr>
          <w:rFonts w:ascii="Arial"/>
          <w:b w:val="0"/>
          <w:sz w:val="20"/>
          <w:lang w:val="it-IT"/>
        </w:rPr>
      </w:pPr>
    </w:p>
    <w:p w14:paraId="6AF526F7" w14:textId="77777777" w:rsidR="00C727E7" w:rsidRPr="00976426" w:rsidRDefault="00C727E7">
      <w:pPr>
        <w:rPr>
          <w:lang w:val="it-IT"/>
        </w:rPr>
      </w:pPr>
    </w:p>
    <w:sectPr w:rsidR="00C727E7" w:rsidRPr="00976426" w:rsidSect="00976426">
      <w:headerReference w:type="default" r:id="rId10"/>
      <w:footerReference w:type="default" r:id="rId11"/>
      <w:pgSz w:w="11910" w:h="16840"/>
      <w:pgMar w:top="840" w:right="1100" w:bottom="280" w:left="1380" w:header="426" w:footer="17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893B1" w14:textId="77777777" w:rsidR="00E161A7" w:rsidRDefault="00E161A7" w:rsidP="00976426">
      <w:r>
        <w:separator/>
      </w:r>
    </w:p>
  </w:endnote>
  <w:endnote w:type="continuationSeparator" w:id="0">
    <w:p w14:paraId="41235526" w14:textId="77777777" w:rsidR="00E161A7" w:rsidRDefault="00E161A7" w:rsidP="0097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D9666" w14:textId="77777777" w:rsidR="00EB2F38" w:rsidRPr="00EB2F38" w:rsidRDefault="00EF765B" w:rsidP="00EB2F38">
    <w:pPr>
      <w:spacing w:after="4"/>
      <w:ind w:left="-1380" w:right="3070"/>
      <w:jc w:val="center"/>
      <w:rPr>
        <w:rFonts w:ascii="Arial"/>
        <w:sz w:val="16"/>
      </w:rPr>
    </w:pPr>
    <w:r>
      <w:rPr>
        <w:rFonts w:ascii="Arial"/>
        <w:sz w:val="16"/>
      </w:rPr>
      <w:t xml:space="preserve">                                                                                            </w:t>
    </w:r>
  </w:p>
  <w:p w14:paraId="5EDFB499" w14:textId="77777777" w:rsidR="00EB2F38" w:rsidRDefault="00E161A7" w:rsidP="004D33D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5CF7C" w14:textId="77777777" w:rsidR="00E161A7" w:rsidRDefault="00E161A7" w:rsidP="00976426">
      <w:r>
        <w:separator/>
      </w:r>
    </w:p>
  </w:footnote>
  <w:footnote w:type="continuationSeparator" w:id="0">
    <w:p w14:paraId="0299034E" w14:textId="77777777" w:rsidR="00E161A7" w:rsidRDefault="00E161A7" w:rsidP="009764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CD436" w14:textId="77777777" w:rsidR="00976426" w:rsidRDefault="00976426" w:rsidP="00976426">
    <w:pPr>
      <w:pStyle w:val="Intestazione"/>
      <w:jc w:val="center"/>
    </w:pPr>
    <w:r w:rsidRPr="00976426">
      <w:rPr>
        <w:noProof/>
        <w:lang w:val="it-IT" w:eastAsia="it-IT"/>
      </w:rPr>
      <w:drawing>
        <wp:inline distT="0" distB="0" distL="0" distR="0" wp14:anchorId="2263AD67" wp14:editId="65000EB3">
          <wp:extent cx="4473277" cy="1221740"/>
          <wp:effectExtent l="19050" t="0" r="3473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2369" cy="122422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23360365" w14:textId="77777777" w:rsidR="00EB2F38" w:rsidRDefault="00E161A7" w:rsidP="00EB2F3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426"/>
    <w:rsid w:val="00082506"/>
    <w:rsid w:val="000A2955"/>
    <w:rsid w:val="00126D8B"/>
    <w:rsid w:val="001E7945"/>
    <w:rsid w:val="00236F6F"/>
    <w:rsid w:val="00242F8F"/>
    <w:rsid w:val="00247E25"/>
    <w:rsid w:val="00252A29"/>
    <w:rsid w:val="00265E80"/>
    <w:rsid w:val="002E6257"/>
    <w:rsid w:val="002F1BD5"/>
    <w:rsid w:val="00363B01"/>
    <w:rsid w:val="0039508A"/>
    <w:rsid w:val="00396E22"/>
    <w:rsid w:val="003A648D"/>
    <w:rsid w:val="003E267E"/>
    <w:rsid w:val="003F6F5D"/>
    <w:rsid w:val="00466B52"/>
    <w:rsid w:val="00494122"/>
    <w:rsid w:val="004A788B"/>
    <w:rsid w:val="004B3D0B"/>
    <w:rsid w:val="004C3691"/>
    <w:rsid w:val="004F2A86"/>
    <w:rsid w:val="00500FFA"/>
    <w:rsid w:val="00522A8D"/>
    <w:rsid w:val="0053369B"/>
    <w:rsid w:val="00543D8B"/>
    <w:rsid w:val="005A12EC"/>
    <w:rsid w:val="005B5357"/>
    <w:rsid w:val="006111A9"/>
    <w:rsid w:val="007F3EB5"/>
    <w:rsid w:val="00811107"/>
    <w:rsid w:val="00824D68"/>
    <w:rsid w:val="008C35B8"/>
    <w:rsid w:val="008E0A8E"/>
    <w:rsid w:val="008E508B"/>
    <w:rsid w:val="0093776B"/>
    <w:rsid w:val="00944F50"/>
    <w:rsid w:val="00976426"/>
    <w:rsid w:val="009936AF"/>
    <w:rsid w:val="00A03E64"/>
    <w:rsid w:val="00A35F54"/>
    <w:rsid w:val="00A5724B"/>
    <w:rsid w:val="00AC44EF"/>
    <w:rsid w:val="00B20F71"/>
    <w:rsid w:val="00BB3A27"/>
    <w:rsid w:val="00C11F5E"/>
    <w:rsid w:val="00C51A56"/>
    <w:rsid w:val="00C53FBA"/>
    <w:rsid w:val="00C727E7"/>
    <w:rsid w:val="00CE3879"/>
    <w:rsid w:val="00D32C43"/>
    <w:rsid w:val="00D472F3"/>
    <w:rsid w:val="00D70A2B"/>
    <w:rsid w:val="00E00F6B"/>
    <w:rsid w:val="00E161A7"/>
    <w:rsid w:val="00EC23C1"/>
    <w:rsid w:val="00EE2051"/>
    <w:rsid w:val="00E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E37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76426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6426"/>
    <w:rPr>
      <w:b/>
      <w:b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6426"/>
    <w:rPr>
      <w:rFonts w:ascii="Book Antiqua" w:eastAsia="Book Antiqua" w:hAnsi="Book Antiqua" w:cs="Book Antiqua"/>
      <w:b/>
      <w:bCs/>
      <w:sz w:val="17"/>
      <w:szCs w:val="17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764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426"/>
    <w:rPr>
      <w:rFonts w:ascii="Book Antiqua" w:eastAsia="Book Antiqua" w:hAnsi="Book Antiqua" w:cs="Book Antiqu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76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426"/>
    <w:rPr>
      <w:rFonts w:ascii="Book Antiqua" w:eastAsia="Book Antiqua" w:hAnsi="Book Antiqua" w:cs="Book Antiqua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764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426"/>
    <w:rPr>
      <w:rFonts w:ascii="Tahoma" w:eastAsia="Book Antiqu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dragonfilmfestival.com" TargetMode="External"/><Relationship Id="rId8" Type="http://schemas.openxmlformats.org/officeDocument/2006/relationships/hyperlink" Target="http://www.dragonfilmfestival.com/" TargetMode="External"/><Relationship Id="rId9" Type="http://schemas.openxmlformats.org/officeDocument/2006/relationships/hyperlink" Target="tel:3392439292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D863A-02E1-9540-8C2E-2642A075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829</Words>
  <Characters>4727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Utente di Microsoft Office</cp:lastModifiedBy>
  <cp:revision>22</cp:revision>
  <dcterms:created xsi:type="dcterms:W3CDTF">2017-04-12T13:20:00Z</dcterms:created>
  <dcterms:modified xsi:type="dcterms:W3CDTF">2017-04-20T07:42:00Z</dcterms:modified>
</cp:coreProperties>
</file>