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9F997" w14:textId="77777777" w:rsidR="005B7604" w:rsidRPr="004E4A46" w:rsidRDefault="005B7604">
      <w:pPr>
        <w:rPr>
          <w:rFonts w:ascii="Calibri" w:eastAsia="Calibri" w:hAnsi="Calibri" w:cs="Calibri"/>
          <w:b/>
          <w:i/>
          <w:iCs/>
          <w:sz w:val="44"/>
          <w:szCs w:val="44"/>
        </w:rPr>
      </w:pPr>
    </w:p>
    <w:p w14:paraId="2E5D7EF3" w14:textId="77777777" w:rsidR="004E4A46" w:rsidRPr="004E4A46" w:rsidRDefault="00DE7724">
      <w:pPr>
        <w:jc w:val="center"/>
        <w:rPr>
          <w:rFonts w:ascii="Calibri" w:eastAsia="Calibri" w:hAnsi="Calibri" w:cs="Calibri"/>
          <w:b/>
          <w:i/>
          <w:iCs/>
          <w:sz w:val="44"/>
          <w:szCs w:val="44"/>
        </w:rPr>
      </w:pPr>
      <w:r w:rsidRPr="004E4A46">
        <w:rPr>
          <w:rFonts w:ascii="Calibri" w:eastAsia="Calibri" w:hAnsi="Calibri" w:cs="Calibri"/>
          <w:b/>
          <w:i/>
          <w:iCs/>
          <w:sz w:val="44"/>
          <w:szCs w:val="44"/>
        </w:rPr>
        <w:t>SHOWRUNNER LAB</w:t>
      </w:r>
    </w:p>
    <w:p w14:paraId="1A68E38F" w14:textId="025D419B" w:rsidR="005B7604" w:rsidRDefault="00DE7724">
      <w:pPr>
        <w:jc w:val="center"/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  <w:sz w:val="30"/>
          <w:szCs w:val="30"/>
        </w:rPr>
        <w:t xml:space="preserve">AL VIA LE MASTERCLASS </w:t>
      </w:r>
      <w:r w:rsidR="000266D9">
        <w:rPr>
          <w:rFonts w:ascii="Calibri" w:eastAsia="Calibri" w:hAnsi="Calibri" w:cs="Calibri"/>
          <w:b/>
          <w:sz w:val="30"/>
          <w:szCs w:val="30"/>
        </w:rPr>
        <w:t>CONDOTTE DA NOTI</w:t>
      </w:r>
      <w:r>
        <w:rPr>
          <w:rFonts w:ascii="Calibri" w:eastAsia="Calibri" w:hAnsi="Calibri" w:cs="Calibri"/>
          <w:b/>
          <w:sz w:val="30"/>
          <w:szCs w:val="30"/>
        </w:rPr>
        <w:t xml:space="preserve"> PRODUTTORI</w:t>
      </w:r>
      <w:r w:rsidR="004E4A46">
        <w:rPr>
          <w:rFonts w:ascii="Calibri" w:eastAsia="Calibri" w:hAnsi="Calibri" w:cs="Calibri"/>
          <w:b/>
          <w:sz w:val="30"/>
          <w:szCs w:val="30"/>
        </w:rPr>
        <w:t xml:space="preserve">, SCENEGGIATORI E PROFESSIONISTI </w:t>
      </w:r>
      <w:r>
        <w:rPr>
          <w:rFonts w:ascii="Calibri" w:eastAsia="Calibri" w:hAnsi="Calibri" w:cs="Calibri"/>
          <w:b/>
          <w:sz w:val="30"/>
          <w:szCs w:val="30"/>
        </w:rPr>
        <w:t xml:space="preserve">DI SERIE TV </w:t>
      </w:r>
      <w:r w:rsidR="000266D9">
        <w:rPr>
          <w:rFonts w:ascii="Calibri" w:eastAsia="Calibri" w:hAnsi="Calibri" w:cs="Calibri"/>
          <w:b/>
          <w:sz w:val="30"/>
          <w:szCs w:val="30"/>
        </w:rPr>
        <w:t>INTERNAZIONALI</w:t>
      </w:r>
    </w:p>
    <w:p w14:paraId="359F3F37" w14:textId="77777777" w:rsidR="004E4A46" w:rsidRDefault="004E4A46">
      <w:pPr>
        <w:jc w:val="center"/>
        <w:rPr>
          <w:rFonts w:ascii="Calibri" w:eastAsia="Calibri" w:hAnsi="Calibri" w:cs="Calibri"/>
          <w:b/>
          <w:sz w:val="30"/>
          <w:szCs w:val="30"/>
          <w:u w:val="single"/>
        </w:rPr>
      </w:pPr>
    </w:p>
    <w:p w14:paraId="586F54AE" w14:textId="5CCD7FC8" w:rsidR="00E30553" w:rsidRPr="00E30553" w:rsidRDefault="00E30553">
      <w:pPr>
        <w:jc w:val="center"/>
        <w:rPr>
          <w:rFonts w:ascii="Calibri" w:eastAsia="Calibri" w:hAnsi="Calibri" w:cs="Calibri"/>
          <w:b/>
          <w:sz w:val="30"/>
          <w:szCs w:val="30"/>
          <w:u w:val="single"/>
        </w:rPr>
      </w:pPr>
      <w:r w:rsidRPr="00E30553">
        <w:rPr>
          <w:rFonts w:ascii="Calibri" w:eastAsia="Calibri" w:hAnsi="Calibri" w:cs="Calibri"/>
          <w:b/>
          <w:sz w:val="30"/>
          <w:szCs w:val="30"/>
          <w:u w:val="single"/>
        </w:rPr>
        <w:t>APERTE LE ISCRIZIONI</w:t>
      </w:r>
      <w:r w:rsidR="000B3F04">
        <w:rPr>
          <w:rFonts w:ascii="Calibri" w:eastAsia="Calibri" w:hAnsi="Calibri" w:cs="Calibri"/>
          <w:b/>
          <w:sz w:val="30"/>
          <w:szCs w:val="30"/>
          <w:u w:val="single"/>
        </w:rPr>
        <w:t xml:space="preserve">: </w:t>
      </w:r>
      <w:r w:rsidR="004E4A46">
        <w:rPr>
          <w:rFonts w:ascii="Calibri" w:eastAsia="Calibri" w:hAnsi="Calibri" w:cs="Calibri"/>
          <w:b/>
          <w:sz w:val="30"/>
          <w:szCs w:val="30"/>
          <w:u w:val="single"/>
        </w:rPr>
        <w:t>ALLA CASSA DEL CINEMA LA COMPAGNIA</w:t>
      </w:r>
    </w:p>
    <w:p w14:paraId="44EEA649" w14:textId="77777777" w:rsidR="005B7604" w:rsidRDefault="005B7604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7D893D5A" w14:textId="6800F077" w:rsidR="00E30553" w:rsidRPr="004E4A46" w:rsidRDefault="00DE7724">
      <w:pPr>
        <w:jc w:val="center"/>
        <w:rPr>
          <w:rFonts w:ascii="Calibri" w:eastAsia="Calibri" w:hAnsi="Calibri" w:cs="Calibri"/>
          <w:b/>
          <w:i/>
          <w:sz w:val="32"/>
          <w:szCs w:val="32"/>
        </w:rPr>
      </w:pPr>
      <w:r w:rsidRPr="004E4A46">
        <w:rPr>
          <w:rFonts w:ascii="Calibri" w:eastAsia="Calibri" w:hAnsi="Calibri" w:cs="Calibri"/>
          <w:b/>
          <w:i/>
          <w:sz w:val="32"/>
          <w:szCs w:val="32"/>
        </w:rPr>
        <w:t xml:space="preserve">Si comincia il 22 maggio con </w:t>
      </w:r>
      <w:proofErr w:type="spellStart"/>
      <w:r w:rsidRPr="004E4A46">
        <w:rPr>
          <w:rFonts w:ascii="Calibri" w:eastAsia="Calibri" w:hAnsi="Calibri" w:cs="Calibri"/>
          <w:b/>
          <w:i/>
          <w:sz w:val="32"/>
          <w:szCs w:val="32"/>
        </w:rPr>
        <w:t>Vaun</w:t>
      </w:r>
      <w:proofErr w:type="spellEnd"/>
      <w:r w:rsidRPr="004E4A46">
        <w:rPr>
          <w:rFonts w:ascii="Calibri" w:eastAsia="Calibri" w:hAnsi="Calibri" w:cs="Calibri"/>
          <w:b/>
          <w:i/>
          <w:sz w:val="32"/>
          <w:szCs w:val="32"/>
        </w:rPr>
        <w:t xml:space="preserve"> </w:t>
      </w:r>
      <w:proofErr w:type="spellStart"/>
      <w:r w:rsidRPr="004E4A46">
        <w:rPr>
          <w:rFonts w:ascii="Calibri" w:eastAsia="Calibri" w:hAnsi="Calibri" w:cs="Calibri"/>
          <w:b/>
          <w:i/>
          <w:sz w:val="32"/>
          <w:szCs w:val="32"/>
        </w:rPr>
        <w:t>Wilmott</w:t>
      </w:r>
      <w:proofErr w:type="spellEnd"/>
      <w:r w:rsidRPr="004E4A46">
        <w:rPr>
          <w:rFonts w:ascii="Calibri" w:eastAsia="Calibri" w:hAnsi="Calibri" w:cs="Calibri"/>
          <w:b/>
          <w:i/>
          <w:sz w:val="32"/>
          <w:szCs w:val="32"/>
        </w:rPr>
        <w:t>, l’11 giugno Jeremy Spiegel e il 19 giugno chiude Sean Furst</w:t>
      </w:r>
    </w:p>
    <w:p w14:paraId="26E8393B" w14:textId="77777777" w:rsidR="005B7604" w:rsidRDefault="005B7604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437533EB" w14:textId="7403A578" w:rsidR="006B5E44" w:rsidRDefault="006B5E44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Firenze 12-05-2022 </w:t>
      </w:r>
      <w:r w:rsidR="00DE7724">
        <w:rPr>
          <w:rFonts w:ascii="Calibri" w:eastAsia="Calibri" w:hAnsi="Calibri" w:cs="Calibri"/>
          <w:sz w:val="24"/>
          <w:szCs w:val="24"/>
        </w:rPr>
        <w:t xml:space="preserve">- Far scoprire il mondo delle serie tv attraverso le voci dei più importanti produttori </w:t>
      </w:r>
      <w:r w:rsidR="00A50A51">
        <w:rPr>
          <w:rFonts w:ascii="Calibri" w:eastAsia="Calibri" w:hAnsi="Calibri" w:cs="Calibri"/>
          <w:sz w:val="24"/>
          <w:szCs w:val="24"/>
        </w:rPr>
        <w:t>e professionisti del settore a</w:t>
      </w:r>
      <w:r w:rsidR="00DE7724">
        <w:rPr>
          <w:rFonts w:ascii="Calibri" w:eastAsia="Calibri" w:hAnsi="Calibri" w:cs="Calibri"/>
          <w:sz w:val="24"/>
          <w:szCs w:val="24"/>
        </w:rPr>
        <w:t>l mondo</w:t>
      </w:r>
      <w:r>
        <w:rPr>
          <w:rFonts w:ascii="Calibri" w:eastAsia="Calibri" w:hAnsi="Calibri" w:cs="Calibri"/>
          <w:sz w:val="24"/>
          <w:szCs w:val="24"/>
        </w:rPr>
        <w:t>: è questa la mission di</w:t>
      </w:r>
      <w:r w:rsidR="00DE7724">
        <w:rPr>
          <w:rFonts w:ascii="Calibri" w:eastAsia="Calibri" w:hAnsi="Calibri" w:cs="Calibri"/>
          <w:sz w:val="24"/>
          <w:szCs w:val="24"/>
        </w:rPr>
        <w:t xml:space="preserve"> </w:t>
      </w:r>
      <w:r w:rsidR="00DE7724">
        <w:rPr>
          <w:rFonts w:ascii="Calibri" w:eastAsia="Calibri" w:hAnsi="Calibri" w:cs="Calibri"/>
          <w:b/>
          <w:sz w:val="24"/>
          <w:szCs w:val="24"/>
        </w:rPr>
        <w:t>Showrunner Lab</w:t>
      </w:r>
      <w:r w:rsidR="00DE7724"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 xml:space="preserve">laboratorio </w:t>
      </w:r>
      <w:r w:rsidR="00DE7724">
        <w:rPr>
          <w:rFonts w:ascii="Calibri" w:eastAsia="Calibri" w:hAnsi="Calibri" w:cs="Calibri"/>
          <w:sz w:val="24"/>
          <w:szCs w:val="24"/>
        </w:rPr>
        <w:t>organizzato da</w:t>
      </w:r>
      <w:r w:rsidR="00DE7724">
        <w:rPr>
          <w:rFonts w:ascii="Calibri" w:eastAsia="Calibri" w:hAnsi="Calibri" w:cs="Calibri"/>
          <w:b/>
          <w:sz w:val="24"/>
          <w:szCs w:val="24"/>
        </w:rPr>
        <w:t xml:space="preserve"> Toscana Film Commission</w:t>
      </w:r>
      <w:r w:rsidR="00DE7724">
        <w:rPr>
          <w:rFonts w:ascii="Calibri" w:eastAsia="Calibri" w:hAnsi="Calibri" w:cs="Calibri"/>
          <w:sz w:val="24"/>
          <w:szCs w:val="24"/>
        </w:rPr>
        <w:t xml:space="preserve">, dipartimento di </w:t>
      </w:r>
      <w:r w:rsidR="00DE7724">
        <w:rPr>
          <w:rFonts w:ascii="Calibri" w:eastAsia="Calibri" w:hAnsi="Calibri" w:cs="Calibri"/>
          <w:b/>
          <w:sz w:val="24"/>
          <w:szCs w:val="24"/>
        </w:rPr>
        <w:t>Fondazione Sistema Toscana</w:t>
      </w:r>
      <w:r w:rsidR="00E30553">
        <w:rPr>
          <w:rFonts w:ascii="Calibri" w:eastAsia="Calibri" w:hAnsi="Calibri" w:cs="Calibri"/>
          <w:b/>
          <w:sz w:val="24"/>
          <w:szCs w:val="24"/>
        </w:rPr>
        <w:t xml:space="preserve">, 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collaborazione con </w:t>
      </w:r>
      <w:r>
        <w:rPr>
          <w:rFonts w:ascii="Calibri" w:eastAsia="Calibri" w:hAnsi="Calibri" w:cs="Calibri"/>
          <w:b/>
          <w:sz w:val="24"/>
          <w:szCs w:val="24"/>
        </w:rPr>
        <w:t xml:space="preserve">Good Girls Planet e ITTV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Forum&amp;Festival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di Los Angeles</w:t>
      </w:r>
      <w:r w:rsidR="004E4A46">
        <w:rPr>
          <w:rFonts w:ascii="Calibri" w:eastAsia="Calibri" w:hAnsi="Calibri" w:cs="Calibri"/>
          <w:b/>
          <w:sz w:val="24"/>
          <w:szCs w:val="24"/>
        </w:rPr>
        <w:t>.</w:t>
      </w:r>
    </w:p>
    <w:p w14:paraId="29699988" w14:textId="77777777" w:rsidR="006B5E44" w:rsidRDefault="006B5E44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B50A194" w14:textId="4D59DE56" w:rsidR="00E30553" w:rsidRDefault="00E30553" w:rsidP="00E30553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Lo </w:t>
      </w:r>
      <w:r>
        <w:rPr>
          <w:rFonts w:ascii="Calibri" w:eastAsia="Calibri" w:hAnsi="Calibri" w:cs="Calibri"/>
          <w:b/>
          <w:sz w:val="24"/>
          <w:szCs w:val="24"/>
        </w:rPr>
        <w:t>Showrunner Lab</w:t>
      </w:r>
      <w:r>
        <w:rPr>
          <w:rFonts w:ascii="Calibri" w:eastAsia="Calibri" w:hAnsi="Calibri" w:cs="Calibri"/>
          <w:sz w:val="24"/>
          <w:szCs w:val="24"/>
        </w:rPr>
        <w:t xml:space="preserve"> è un </w:t>
      </w:r>
      <w:r>
        <w:rPr>
          <w:rFonts w:ascii="Calibri" w:eastAsia="Calibri" w:hAnsi="Calibri" w:cs="Calibri"/>
          <w:b/>
          <w:sz w:val="24"/>
          <w:szCs w:val="24"/>
        </w:rPr>
        <w:t>corso di specializzazione</w:t>
      </w:r>
      <w:r>
        <w:rPr>
          <w:rFonts w:ascii="Calibri" w:eastAsia="Calibri" w:hAnsi="Calibri" w:cs="Calibri"/>
          <w:sz w:val="24"/>
          <w:szCs w:val="24"/>
        </w:rPr>
        <w:t xml:space="preserve"> progettato per colmare la carenza di questa professionalità dell’audiovisivo, figura ancora non ben delineata in Italia </w:t>
      </w:r>
      <w:r w:rsidR="004E4A46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 che offre importanti opportunità lavorative in campo cinematografico e audiovisivo. Si tratta di un ruolo che coordina le varie anime del lavoro sul set: dalla scelta delle location al casting,</w:t>
      </w:r>
      <w:r w:rsidR="004E4A46">
        <w:rPr>
          <w:rFonts w:ascii="Calibri" w:eastAsia="Calibri" w:hAnsi="Calibri" w:cs="Calibri"/>
          <w:sz w:val="24"/>
          <w:szCs w:val="24"/>
        </w:rPr>
        <w:t xml:space="preserve"> dal coordinamento con gli sceneggiatori e creativi fino 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pre-produzione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4E4A46"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z w:val="24"/>
          <w:szCs w:val="24"/>
        </w:rPr>
        <w:t xml:space="preserve">post-produzione. </w:t>
      </w:r>
      <w:r>
        <w:rPr>
          <w:rFonts w:ascii="Calibri" w:eastAsia="Calibri" w:hAnsi="Calibri" w:cs="Calibri"/>
          <w:b/>
          <w:sz w:val="24"/>
          <w:szCs w:val="24"/>
        </w:rPr>
        <w:t xml:space="preserve">L'obiettivo ambizioso del corso è quello di creare il primo laboratorio italiano dedicato esclusivamente alla professione dello </w:t>
      </w:r>
      <w:r w:rsidR="004E4A46"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howrunner.</w:t>
      </w:r>
    </w:p>
    <w:p w14:paraId="71A310BF" w14:textId="17C655AB" w:rsidR="00E30553" w:rsidRDefault="00E30553" w:rsidP="00E30553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A856723" w14:textId="7385631B" w:rsidR="00E30553" w:rsidRDefault="00E30553" w:rsidP="00E30553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Nel programma di Showrunner Lab,</w:t>
      </w:r>
      <w:r>
        <w:rPr>
          <w:rFonts w:ascii="Calibri" w:eastAsia="Calibri" w:hAnsi="Calibri" w:cs="Calibri"/>
          <w:sz w:val="24"/>
          <w:szCs w:val="24"/>
        </w:rPr>
        <w:t xml:space="preserve"> si tengono </w:t>
      </w:r>
      <w:r>
        <w:rPr>
          <w:rFonts w:ascii="Calibri" w:eastAsia="Calibri" w:hAnsi="Calibri" w:cs="Calibri"/>
          <w:b/>
          <w:sz w:val="24"/>
          <w:szCs w:val="24"/>
        </w:rPr>
        <w:t>tre masterclass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 w:rsidRPr="004E4A46">
        <w:rPr>
          <w:rFonts w:ascii="Calibri" w:eastAsia="Calibri" w:hAnsi="Calibri" w:cs="Calibri"/>
          <w:b/>
          <w:bCs/>
          <w:sz w:val="24"/>
          <w:szCs w:val="24"/>
        </w:rPr>
        <w:t xml:space="preserve">al cinema La Compagnia di Firenze </w:t>
      </w:r>
      <w:r>
        <w:rPr>
          <w:rFonts w:ascii="Calibri" w:eastAsia="Calibri" w:hAnsi="Calibri" w:cs="Calibri"/>
          <w:sz w:val="24"/>
          <w:szCs w:val="24"/>
        </w:rPr>
        <w:t>(via Cavour 50/rosso)</w:t>
      </w:r>
      <w:r w:rsidR="00A50A51">
        <w:rPr>
          <w:rFonts w:ascii="Calibri" w:eastAsia="Calibri" w:hAnsi="Calibri" w:cs="Calibri"/>
          <w:sz w:val="24"/>
          <w:szCs w:val="24"/>
        </w:rPr>
        <w:t xml:space="preserve">, </w:t>
      </w:r>
      <w:r w:rsidR="00A50A51" w:rsidRPr="00A50A51">
        <w:rPr>
          <w:rFonts w:ascii="Calibri" w:eastAsia="Calibri" w:hAnsi="Calibri" w:cs="Calibri"/>
          <w:b/>
          <w:bCs/>
          <w:sz w:val="24"/>
          <w:szCs w:val="24"/>
        </w:rPr>
        <w:t>aperte anche al pubblico</w:t>
      </w:r>
      <w:r w:rsidR="00A50A51"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condotte dalle più importanti figure professionali nell’universo dello show</w:t>
      </w:r>
      <w:r w:rsidR="00A50A51">
        <w:rPr>
          <w:rFonts w:ascii="Calibri" w:eastAsia="Calibri" w:hAnsi="Calibri" w:cs="Calibri"/>
          <w:sz w:val="24"/>
          <w:szCs w:val="24"/>
        </w:rPr>
        <w:t>biz.</w:t>
      </w:r>
    </w:p>
    <w:p w14:paraId="00A21565" w14:textId="77777777" w:rsidR="00A50A51" w:rsidRDefault="00A50A51" w:rsidP="00C86D2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F2B779A" w14:textId="66EBBE7F" w:rsidR="005B7604" w:rsidRPr="00A50A51" w:rsidRDefault="00E30553" w:rsidP="00C86D2A">
      <w:pPr>
        <w:jc w:val="both"/>
        <w:rPr>
          <w:rFonts w:ascii="Calibri" w:eastAsia="Calibri" w:hAnsi="Calibri" w:cs="Calibri"/>
          <w:b/>
          <w:i/>
          <w:iCs/>
          <w:sz w:val="24"/>
          <w:szCs w:val="24"/>
        </w:rPr>
      </w:pPr>
      <w:r w:rsidRPr="00C86D2A">
        <w:rPr>
          <w:rFonts w:ascii="Calibri" w:eastAsia="Calibri" w:hAnsi="Calibri" w:cs="Calibri"/>
          <w:sz w:val="24"/>
          <w:szCs w:val="24"/>
        </w:rPr>
        <w:t xml:space="preserve">La prima Masterclass in programma </w:t>
      </w:r>
      <w:r w:rsidR="00DE7724" w:rsidRPr="00C86D2A">
        <w:rPr>
          <w:rFonts w:ascii="Calibri" w:eastAsia="Calibri" w:hAnsi="Calibri" w:cs="Calibri"/>
          <w:b/>
          <w:sz w:val="24"/>
          <w:szCs w:val="24"/>
        </w:rPr>
        <w:t>domenica 22 maggio</w:t>
      </w:r>
      <w:r w:rsidRPr="00C86D2A">
        <w:rPr>
          <w:rFonts w:ascii="Calibri" w:eastAsia="Calibri" w:hAnsi="Calibri" w:cs="Calibri"/>
          <w:b/>
          <w:sz w:val="24"/>
          <w:szCs w:val="24"/>
        </w:rPr>
        <w:t xml:space="preserve">, </w:t>
      </w:r>
      <w:r w:rsidR="00A50A51">
        <w:rPr>
          <w:rFonts w:ascii="Calibri" w:eastAsia="Calibri" w:hAnsi="Calibri" w:cs="Calibri"/>
          <w:b/>
          <w:sz w:val="24"/>
          <w:szCs w:val="24"/>
        </w:rPr>
        <w:t xml:space="preserve">è </w:t>
      </w:r>
      <w:r w:rsidRPr="00C86D2A">
        <w:rPr>
          <w:rFonts w:ascii="Calibri" w:eastAsia="Calibri" w:hAnsi="Calibri" w:cs="Calibri"/>
          <w:b/>
          <w:sz w:val="24"/>
          <w:szCs w:val="24"/>
        </w:rPr>
        <w:t>condotta</w:t>
      </w:r>
      <w:r w:rsidR="00DE7724" w:rsidRPr="00C86D2A">
        <w:rPr>
          <w:rFonts w:ascii="Calibri" w:eastAsia="Calibri" w:hAnsi="Calibri" w:cs="Calibri"/>
          <w:b/>
          <w:sz w:val="24"/>
          <w:szCs w:val="24"/>
        </w:rPr>
        <w:t xml:space="preserve"> da </w:t>
      </w:r>
      <w:proofErr w:type="spellStart"/>
      <w:r w:rsidR="00DE7724" w:rsidRPr="00C86D2A">
        <w:rPr>
          <w:rFonts w:ascii="Calibri" w:eastAsia="Calibri" w:hAnsi="Calibri" w:cs="Calibri"/>
          <w:b/>
          <w:sz w:val="24"/>
          <w:szCs w:val="24"/>
        </w:rPr>
        <w:t>Vaun</w:t>
      </w:r>
      <w:proofErr w:type="spellEnd"/>
      <w:r w:rsidR="00DE7724" w:rsidRPr="00C86D2A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="00DE7724" w:rsidRPr="00C86D2A">
        <w:rPr>
          <w:rFonts w:ascii="Calibri" w:eastAsia="Calibri" w:hAnsi="Calibri" w:cs="Calibri"/>
          <w:b/>
          <w:sz w:val="24"/>
          <w:szCs w:val="24"/>
        </w:rPr>
        <w:t>Wilmott</w:t>
      </w:r>
      <w:proofErr w:type="spellEnd"/>
      <w:r w:rsidR="00DE7724" w:rsidRPr="00C86D2A">
        <w:rPr>
          <w:rFonts w:ascii="Calibri" w:eastAsia="Calibri" w:hAnsi="Calibri" w:cs="Calibri"/>
          <w:sz w:val="24"/>
          <w:szCs w:val="24"/>
        </w:rPr>
        <w:t xml:space="preserve">, sceneggiatore e produttore della serie tv fantasy Dominion e, tra le altre: </w:t>
      </w:r>
      <w:r w:rsidR="00DE7724" w:rsidRPr="00A50A51">
        <w:rPr>
          <w:rFonts w:ascii="Calibri" w:eastAsia="Calibri" w:hAnsi="Calibri" w:cs="Calibri"/>
          <w:b/>
          <w:i/>
          <w:iCs/>
          <w:sz w:val="24"/>
          <w:szCs w:val="24"/>
        </w:rPr>
        <w:t xml:space="preserve">Star Trek “Discovery”, </w:t>
      </w:r>
      <w:proofErr w:type="spellStart"/>
      <w:r w:rsidR="00DE7724" w:rsidRPr="00A50A51">
        <w:rPr>
          <w:rFonts w:ascii="Calibri" w:eastAsia="Calibri" w:hAnsi="Calibri" w:cs="Calibri"/>
          <w:b/>
          <w:i/>
          <w:iCs/>
          <w:sz w:val="24"/>
          <w:szCs w:val="24"/>
        </w:rPr>
        <w:t>Prison</w:t>
      </w:r>
      <w:proofErr w:type="spellEnd"/>
      <w:r w:rsidR="00DE7724" w:rsidRPr="00A50A51">
        <w:rPr>
          <w:rFonts w:ascii="Calibri" w:eastAsia="Calibri" w:hAnsi="Calibri" w:cs="Calibri"/>
          <w:b/>
          <w:i/>
          <w:iCs/>
          <w:sz w:val="24"/>
          <w:szCs w:val="24"/>
        </w:rPr>
        <w:t xml:space="preserve"> Break, Sons of </w:t>
      </w:r>
      <w:proofErr w:type="spellStart"/>
      <w:r w:rsidR="00DE7724" w:rsidRPr="00A50A51">
        <w:rPr>
          <w:rFonts w:ascii="Calibri" w:eastAsia="Calibri" w:hAnsi="Calibri" w:cs="Calibri"/>
          <w:b/>
          <w:i/>
          <w:iCs/>
          <w:sz w:val="24"/>
          <w:szCs w:val="24"/>
        </w:rPr>
        <w:t>Anarchy</w:t>
      </w:r>
      <w:proofErr w:type="spellEnd"/>
      <w:r w:rsidR="00DE7724" w:rsidRPr="00A50A51">
        <w:rPr>
          <w:rFonts w:ascii="Calibri" w:eastAsia="Calibri" w:hAnsi="Calibri" w:cs="Calibri"/>
          <w:b/>
          <w:i/>
          <w:iCs/>
          <w:sz w:val="24"/>
          <w:szCs w:val="24"/>
        </w:rPr>
        <w:t xml:space="preserve"> </w:t>
      </w:r>
      <w:r w:rsidR="00DE7724" w:rsidRPr="00A50A51">
        <w:rPr>
          <w:rFonts w:ascii="Calibri" w:eastAsia="Calibri" w:hAnsi="Calibri" w:cs="Calibri"/>
          <w:b/>
          <w:sz w:val="24"/>
          <w:szCs w:val="24"/>
        </w:rPr>
        <w:t xml:space="preserve">e </w:t>
      </w:r>
      <w:r w:rsidR="00DE7724" w:rsidRPr="00A50A51">
        <w:rPr>
          <w:rFonts w:ascii="Calibri" w:eastAsia="Calibri" w:hAnsi="Calibri" w:cs="Calibri"/>
          <w:b/>
          <w:i/>
          <w:iCs/>
          <w:sz w:val="24"/>
          <w:szCs w:val="24"/>
        </w:rPr>
        <w:t>Jack Ryan.</w:t>
      </w:r>
    </w:p>
    <w:p w14:paraId="639B3915" w14:textId="77777777" w:rsidR="005B7604" w:rsidRDefault="005B76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4E9D489" w14:textId="03AC14A9" w:rsidR="005B7604" w:rsidRDefault="00DE772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Il secondo incontro avrà luogo sabato 11 giugno con Jeremy Spiegel</w:t>
      </w:r>
      <w:r>
        <w:rPr>
          <w:rFonts w:ascii="Calibri" w:eastAsia="Calibri" w:hAnsi="Calibri" w:cs="Calibri"/>
          <w:sz w:val="24"/>
          <w:szCs w:val="24"/>
        </w:rPr>
        <w:t xml:space="preserve">, produttore esecutivo del </w:t>
      </w:r>
      <w:r>
        <w:rPr>
          <w:rFonts w:ascii="Calibri" w:eastAsia="Calibri" w:hAnsi="Calibri" w:cs="Calibri"/>
          <w:b/>
          <w:sz w:val="24"/>
          <w:szCs w:val="24"/>
        </w:rPr>
        <w:t>newsmagazine americano Extra e vincitore di un Emmy</w:t>
      </w:r>
      <w:r>
        <w:rPr>
          <w:rFonts w:ascii="Calibri" w:eastAsia="Calibri" w:hAnsi="Calibri" w:cs="Calibri"/>
          <w:sz w:val="24"/>
          <w:szCs w:val="24"/>
        </w:rPr>
        <w:t xml:space="preserve">. Spiegel è co-creatore e produttore esecutivo del programma tv di </w:t>
      </w:r>
      <w:proofErr w:type="spellStart"/>
      <w:r>
        <w:rPr>
          <w:rFonts w:ascii="Calibri" w:eastAsia="Calibri" w:hAnsi="Calibri" w:cs="Calibri"/>
          <w:sz w:val="24"/>
          <w:szCs w:val="24"/>
        </w:rPr>
        <w:t>Lifetime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675012">
        <w:rPr>
          <w:rFonts w:ascii="Calibri" w:eastAsia="Calibri" w:hAnsi="Calibri" w:cs="Calibri"/>
          <w:i/>
          <w:iCs/>
          <w:sz w:val="24"/>
          <w:szCs w:val="24"/>
        </w:rPr>
        <w:t xml:space="preserve">Elizabeth Smart: </w:t>
      </w:r>
      <w:proofErr w:type="spellStart"/>
      <w:r w:rsidRPr="00675012">
        <w:rPr>
          <w:rFonts w:ascii="Calibri" w:eastAsia="Calibri" w:hAnsi="Calibri" w:cs="Calibri"/>
          <w:i/>
          <w:iCs/>
          <w:sz w:val="24"/>
          <w:szCs w:val="24"/>
        </w:rPr>
        <w:t>Finding</w:t>
      </w:r>
      <w:proofErr w:type="spellEnd"/>
      <w:r w:rsidRPr="00675012">
        <w:rPr>
          <w:rFonts w:ascii="Calibri" w:eastAsia="Calibri" w:hAnsi="Calibri" w:cs="Calibri"/>
          <w:i/>
          <w:iCs/>
          <w:sz w:val="24"/>
          <w:szCs w:val="24"/>
        </w:rPr>
        <w:t xml:space="preserve"> Justice</w:t>
      </w:r>
      <w:r>
        <w:rPr>
          <w:rFonts w:ascii="Calibri" w:eastAsia="Calibri" w:hAnsi="Calibri" w:cs="Calibri"/>
          <w:sz w:val="24"/>
          <w:szCs w:val="24"/>
        </w:rPr>
        <w:t xml:space="preserve">, in cui si parla di crimini reali. Jeremy Spiegel ha anche co-creato e prodotto la serie vincitrice di un </w:t>
      </w:r>
      <w:r>
        <w:rPr>
          <w:rFonts w:ascii="Calibri" w:eastAsia="Calibri" w:hAnsi="Calibri" w:cs="Calibri"/>
          <w:sz w:val="24"/>
          <w:szCs w:val="24"/>
        </w:rPr>
        <w:lastRenderedPageBreak/>
        <w:t>Emmy Crime</w:t>
      </w:r>
      <w:r w:rsidR="00675012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675012">
        <w:rPr>
          <w:rFonts w:ascii="Calibri" w:eastAsia="Calibri" w:hAnsi="Calibri" w:cs="Calibri"/>
          <w:i/>
          <w:iCs/>
          <w:sz w:val="24"/>
          <w:szCs w:val="24"/>
        </w:rPr>
        <w:t xml:space="preserve">Watch </w:t>
      </w:r>
      <w:proofErr w:type="spellStart"/>
      <w:r w:rsidRPr="00675012">
        <w:rPr>
          <w:rFonts w:ascii="Calibri" w:eastAsia="Calibri" w:hAnsi="Calibri" w:cs="Calibri"/>
          <w:i/>
          <w:iCs/>
          <w:sz w:val="24"/>
          <w:szCs w:val="24"/>
        </w:rPr>
        <w:t>Daily</w:t>
      </w:r>
      <w:proofErr w:type="spellEnd"/>
      <w:r w:rsidR="00675012">
        <w:rPr>
          <w:rFonts w:ascii="Calibri" w:eastAsia="Calibri" w:hAnsi="Calibri" w:cs="Calibri"/>
          <w:sz w:val="24"/>
          <w:szCs w:val="24"/>
        </w:rPr>
        <w:t xml:space="preserve">, con </w:t>
      </w:r>
      <w:r>
        <w:rPr>
          <w:rFonts w:ascii="Calibri" w:eastAsia="Calibri" w:hAnsi="Calibri" w:cs="Calibri"/>
          <w:sz w:val="24"/>
          <w:szCs w:val="24"/>
        </w:rPr>
        <w:t xml:space="preserve">Chris Hansen, la serie reality </w:t>
      </w:r>
      <w:r w:rsidRPr="00675012">
        <w:rPr>
          <w:rFonts w:ascii="Calibri" w:eastAsia="Calibri" w:hAnsi="Calibri" w:cs="Calibri"/>
          <w:i/>
          <w:iCs/>
          <w:sz w:val="24"/>
          <w:szCs w:val="24"/>
        </w:rPr>
        <w:t>H8R</w:t>
      </w:r>
      <w:r>
        <w:rPr>
          <w:rFonts w:ascii="Calibri" w:eastAsia="Calibri" w:hAnsi="Calibri" w:cs="Calibri"/>
          <w:sz w:val="24"/>
          <w:szCs w:val="24"/>
        </w:rPr>
        <w:t xml:space="preserve">, il talkshow </w:t>
      </w:r>
      <w:r w:rsidRPr="00675012">
        <w:rPr>
          <w:rFonts w:ascii="Calibri" w:eastAsia="Calibri" w:hAnsi="Calibri" w:cs="Calibri"/>
          <w:i/>
          <w:iCs/>
          <w:sz w:val="24"/>
          <w:szCs w:val="24"/>
        </w:rPr>
        <w:t xml:space="preserve">Dr. </w:t>
      </w:r>
      <w:proofErr w:type="spellStart"/>
      <w:proofErr w:type="gramStart"/>
      <w:r w:rsidRPr="00675012">
        <w:rPr>
          <w:rFonts w:ascii="Calibri" w:eastAsia="Calibri" w:hAnsi="Calibri" w:cs="Calibri"/>
          <w:i/>
          <w:iCs/>
          <w:sz w:val="24"/>
          <w:szCs w:val="24"/>
        </w:rPr>
        <w:t>Drew’s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675012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675012">
        <w:rPr>
          <w:rFonts w:ascii="Calibri" w:eastAsia="Calibri" w:hAnsi="Calibri" w:cs="Calibri"/>
          <w:i/>
          <w:iCs/>
          <w:sz w:val="24"/>
          <w:szCs w:val="24"/>
        </w:rPr>
        <w:t>Lifechangers</w:t>
      </w:r>
      <w:proofErr w:type="spellEnd"/>
      <w:proofErr w:type="gramEnd"/>
      <w:r w:rsidRPr="00675012">
        <w:rPr>
          <w:rFonts w:ascii="Calibri" w:eastAsia="Calibri" w:hAnsi="Calibri" w:cs="Calibri"/>
          <w:sz w:val="24"/>
          <w:szCs w:val="24"/>
        </w:rPr>
        <w:t xml:space="preserve"> e </w:t>
      </w:r>
      <w:r w:rsidRPr="00675012">
        <w:rPr>
          <w:rFonts w:ascii="Calibri" w:eastAsia="Calibri" w:hAnsi="Calibri" w:cs="Calibri"/>
          <w:i/>
          <w:iCs/>
          <w:sz w:val="24"/>
          <w:szCs w:val="24"/>
        </w:rPr>
        <w:t xml:space="preserve">Inside the </w:t>
      </w:r>
      <w:proofErr w:type="spellStart"/>
      <w:r w:rsidRPr="00675012">
        <w:rPr>
          <w:rFonts w:ascii="Calibri" w:eastAsia="Calibri" w:hAnsi="Calibri" w:cs="Calibri"/>
          <w:i/>
          <w:iCs/>
          <w:sz w:val="24"/>
          <w:szCs w:val="24"/>
        </w:rPr>
        <w:t>Vault</w:t>
      </w:r>
      <w:proofErr w:type="spellEnd"/>
      <w:r w:rsidR="00675012">
        <w:rPr>
          <w:rFonts w:ascii="Calibri" w:eastAsia="Calibri" w:hAnsi="Calibri" w:cs="Calibri"/>
          <w:i/>
          <w:iCs/>
          <w:sz w:val="24"/>
          <w:szCs w:val="24"/>
        </w:rPr>
        <w:t>.</w:t>
      </w:r>
    </w:p>
    <w:p w14:paraId="298B79EA" w14:textId="77777777" w:rsidR="005B7604" w:rsidRDefault="005B76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6D0E04B" w14:textId="7BAEFB3F" w:rsidR="005B7604" w:rsidRDefault="00C86D2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La terza e ultima Masterclass</w:t>
      </w:r>
      <w:r w:rsidR="00DE7724">
        <w:rPr>
          <w:rFonts w:ascii="Calibri" w:eastAsia="Calibri" w:hAnsi="Calibri" w:cs="Calibri"/>
          <w:sz w:val="24"/>
          <w:szCs w:val="24"/>
        </w:rPr>
        <w:t xml:space="preserve">, in calendario </w:t>
      </w:r>
      <w:r w:rsidR="00DE7724">
        <w:rPr>
          <w:rFonts w:ascii="Calibri" w:eastAsia="Calibri" w:hAnsi="Calibri" w:cs="Calibri"/>
          <w:b/>
          <w:sz w:val="24"/>
          <w:szCs w:val="24"/>
        </w:rPr>
        <w:t>domenica 19 giugno</w:t>
      </w:r>
      <w:r w:rsidR="00DE7724">
        <w:rPr>
          <w:rFonts w:ascii="Calibri" w:eastAsia="Calibri" w:hAnsi="Calibri" w:cs="Calibri"/>
          <w:sz w:val="24"/>
          <w:szCs w:val="24"/>
        </w:rPr>
        <w:t xml:space="preserve">, </w:t>
      </w:r>
      <w:r w:rsidR="00DE7724">
        <w:rPr>
          <w:rFonts w:ascii="Calibri" w:eastAsia="Calibri" w:hAnsi="Calibri" w:cs="Calibri"/>
          <w:b/>
          <w:sz w:val="24"/>
          <w:szCs w:val="24"/>
        </w:rPr>
        <w:t>sarà tenut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 w:rsidR="00DE7724">
        <w:rPr>
          <w:rFonts w:ascii="Calibri" w:eastAsia="Calibri" w:hAnsi="Calibri" w:cs="Calibri"/>
          <w:b/>
          <w:sz w:val="24"/>
          <w:szCs w:val="24"/>
        </w:rPr>
        <w:t xml:space="preserve"> da Sean Furst</w:t>
      </w:r>
      <w:r w:rsidR="00DE7724">
        <w:rPr>
          <w:rFonts w:ascii="Calibri" w:eastAsia="Calibri" w:hAnsi="Calibri" w:cs="Calibri"/>
          <w:sz w:val="24"/>
          <w:szCs w:val="24"/>
        </w:rPr>
        <w:t xml:space="preserve">, presidente di </w:t>
      </w:r>
      <w:proofErr w:type="spellStart"/>
      <w:r w:rsidR="00DE7724">
        <w:rPr>
          <w:rFonts w:ascii="Calibri" w:eastAsia="Calibri" w:hAnsi="Calibri" w:cs="Calibri"/>
          <w:sz w:val="24"/>
          <w:szCs w:val="24"/>
        </w:rPr>
        <w:t>Skybound</w:t>
      </w:r>
      <w:proofErr w:type="spellEnd"/>
      <w:r w:rsidR="00DE7724">
        <w:rPr>
          <w:rFonts w:ascii="Calibri" w:eastAsia="Calibri" w:hAnsi="Calibri" w:cs="Calibri"/>
          <w:sz w:val="24"/>
          <w:szCs w:val="24"/>
        </w:rPr>
        <w:t xml:space="preserve"> Entertainment con cui </w:t>
      </w:r>
      <w:r w:rsidR="00DE7724">
        <w:rPr>
          <w:rFonts w:ascii="Calibri" w:eastAsia="Calibri" w:hAnsi="Calibri" w:cs="Calibri"/>
          <w:b/>
          <w:sz w:val="24"/>
          <w:szCs w:val="24"/>
        </w:rPr>
        <w:t>ha realizzato la serie di successo “The Walking Dead”</w:t>
      </w:r>
      <w:r w:rsidR="00DE7724"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z w:val="24"/>
          <w:szCs w:val="24"/>
        </w:rPr>
        <w:t xml:space="preserve">E’ </w:t>
      </w:r>
      <w:proofErr w:type="spellStart"/>
      <w:r>
        <w:rPr>
          <w:rFonts w:ascii="Calibri" w:eastAsia="Calibri" w:hAnsi="Calibri" w:cs="Calibri"/>
          <w:sz w:val="24"/>
          <w:szCs w:val="24"/>
        </w:rPr>
        <w:t>inotlre</w:t>
      </w:r>
      <w:proofErr w:type="spellEnd"/>
      <w:r w:rsidR="00DE7724">
        <w:rPr>
          <w:rFonts w:ascii="Calibri" w:eastAsia="Calibri" w:hAnsi="Calibri" w:cs="Calibri"/>
          <w:sz w:val="24"/>
          <w:szCs w:val="24"/>
        </w:rPr>
        <w:t xml:space="preserve"> produttore esecutivo della docu-serie </w:t>
      </w:r>
      <w:r w:rsidR="00DE7724" w:rsidRPr="00675012">
        <w:rPr>
          <w:rFonts w:ascii="Calibri" w:eastAsia="Calibri" w:hAnsi="Calibri" w:cs="Calibri"/>
          <w:i/>
          <w:iCs/>
          <w:sz w:val="24"/>
          <w:szCs w:val="24"/>
        </w:rPr>
        <w:t xml:space="preserve">Robert </w:t>
      </w:r>
      <w:proofErr w:type="spellStart"/>
      <w:r w:rsidR="00DE7724" w:rsidRPr="00675012">
        <w:rPr>
          <w:rFonts w:ascii="Calibri" w:eastAsia="Calibri" w:hAnsi="Calibri" w:cs="Calibri"/>
          <w:i/>
          <w:iCs/>
          <w:sz w:val="24"/>
          <w:szCs w:val="24"/>
        </w:rPr>
        <w:t>Kirkman’s</w:t>
      </w:r>
      <w:proofErr w:type="spellEnd"/>
      <w:r w:rsidR="00DE7724" w:rsidRPr="00675012">
        <w:rPr>
          <w:rFonts w:ascii="Calibri" w:eastAsia="Calibri" w:hAnsi="Calibri" w:cs="Calibri"/>
          <w:i/>
          <w:iCs/>
          <w:sz w:val="24"/>
          <w:szCs w:val="24"/>
        </w:rPr>
        <w:t xml:space="preserve"> Secret History of Comics</w:t>
      </w:r>
      <w:r w:rsidR="00DE7724">
        <w:rPr>
          <w:rFonts w:ascii="Calibri" w:eastAsia="Calibri" w:hAnsi="Calibri" w:cs="Calibri"/>
          <w:sz w:val="24"/>
          <w:szCs w:val="24"/>
        </w:rPr>
        <w:t xml:space="preserve">, della serie </w:t>
      </w:r>
      <w:r w:rsidR="00DE7724" w:rsidRPr="00675012">
        <w:rPr>
          <w:rFonts w:ascii="Calibri" w:eastAsia="Calibri" w:hAnsi="Calibri" w:cs="Calibri"/>
          <w:i/>
          <w:iCs/>
          <w:sz w:val="24"/>
          <w:szCs w:val="24"/>
        </w:rPr>
        <w:t>Dead By Dawn</w:t>
      </w:r>
      <w:r w:rsidR="00DE7724">
        <w:rPr>
          <w:rFonts w:ascii="Calibri" w:eastAsia="Calibri" w:hAnsi="Calibri" w:cs="Calibri"/>
          <w:sz w:val="24"/>
          <w:szCs w:val="24"/>
        </w:rPr>
        <w:t xml:space="preserve"> per National Geographic Wild, </w:t>
      </w:r>
      <w:r w:rsidR="00DE7724" w:rsidRPr="00675012">
        <w:rPr>
          <w:rFonts w:ascii="Calibri" w:eastAsia="Calibri" w:hAnsi="Calibri" w:cs="Calibri"/>
          <w:i/>
          <w:iCs/>
          <w:sz w:val="24"/>
          <w:szCs w:val="24"/>
        </w:rPr>
        <w:t xml:space="preserve">The </w:t>
      </w:r>
      <w:proofErr w:type="spellStart"/>
      <w:proofErr w:type="gramStart"/>
      <w:r w:rsidR="00DE7724" w:rsidRPr="00675012">
        <w:rPr>
          <w:rFonts w:ascii="Calibri" w:eastAsia="Calibri" w:hAnsi="Calibri" w:cs="Calibri"/>
          <w:i/>
          <w:iCs/>
          <w:sz w:val="24"/>
          <w:szCs w:val="24"/>
        </w:rPr>
        <w:t>Mastermind</w:t>
      </w:r>
      <w:proofErr w:type="spellEnd"/>
      <w:r w:rsidR="00DE7724">
        <w:rPr>
          <w:rFonts w:ascii="Calibri" w:eastAsia="Calibri" w:hAnsi="Calibri" w:cs="Calibri"/>
          <w:sz w:val="24"/>
          <w:szCs w:val="24"/>
        </w:rPr>
        <w:t>,  della</w:t>
      </w:r>
      <w:proofErr w:type="gramEnd"/>
      <w:r w:rsidR="00DE7724">
        <w:rPr>
          <w:rFonts w:ascii="Calibri" w:eastAsia="Calibri" w:hAnsi="Calibri" w:cs="Calibri"/>
          <w:sz w:val="24"/>
          <w:szCs w:val="24"/>
        </w:rPr>
        <w:t xml:space="preserve"> serie </w:t>
      </w:r>
      <w:r w:rsidR="00DE7724" w:rsidRPr="00675012">
        <w:rPr>
          <w:rFonts w:ascii="Calibri" w:eastAsia="Calibri" w:hAnsi="Calibri" w:cs="Calibri"/>
          <w:i/>
          <w:iCs/>
          <w:sz w:val="24"/>
          <w:szCs w:val="24"/>
        </w:rPr>
        <w:t xml:space="preserve">Dice </w:t>
      </w:r>
      <w:r w:rsidR="00DE7724">
        <w:rPr>
          <w:rFonts w:ascii="Calibri" w:eastAsia="Calibri" w:hAnsi="Calibri" w:cs="Calibri"/>
          <w:sz w:val="24"/>
          <w:szCs w:val="24"/>
        </w:rPr>
        <w:t xml:space="preserve">per Showtime e della serie di fantascienza </w:t>
      </w:r>
      <w:r w:rsidR="00DE7724" w:rsidRPr="00675012">
        <w:rPr>
          <w:rFonts w:ascii="Calibri" w:eastAsia="Calibri" w:hAnsi="Calibri" w:cs="Calibri"/>
          <w:i/>
          <w:iCs/>
          <w:sz w:val="24"/>
          <w:szCs w:val="24"/>
        </w:rPr>
        <w:t>Star-</w:t>
      </w:r>
      <w:proofErr w:type="spellStart"/>
      <w:r w:rsidR="00DE7724" w:rsidRPr="00675012">
        <w:rPr>
          <w:rFonts w:ascii="Calibri" w:eastAsia="Calibri" w:hAnsi="Calibri" w:cs="Calibri"/>
          <w:i/>
          <w:iCs/>
          <w:sz w:val="24"/>
          <w:szCs w:val="24"/>
        </w:rPr>
        <w:t>Crossed</w:t>
      </w:r>
      <w:proofErr w:type="spellEnd"/>
      <w:r w:rsidR="00DE7724">
        <w:rPr>
          <w:rFonts w:ascii="Calibri" w:eastAsia="Calibri" w:hAnsi="Calibri" w:cs="Calibri"/>
          <w:sz w:val="24"/>
          <w:szCs w:val="24"/>
        </w:rPr>
        <w:t xml:space="preserve"> per The CW Network. Per il cinema è stato produttore, tra gli altri, di </w:t>
      </w:r>
      <w:proofErr w:type="spellStart"/>
      <w:r w:rsidR="00DE7724" w:rsidRPr="00675012">
        <w:rPr>
          <w:rFonts w:ascii="Calibri" w:eastAsia="Calibri" w:hAnsi="Calibri" w:cs="Calibri"/>
          <w:i/>
          <w:iCs/>
          <w:sz w:val="24"/>
          <w:szCs w:val="24"/>
        </w:rPr>
        <w:t>Oblivio</w:t>
      </w:r>
      <w:r w:rsidR="00DE7724">
        <w:rPr>
          <w:rFonts w:ascii="Calibri" w:eastAsia="Calibri" w:hAnsi="Calibri" w:cs="Calibri"/>
          <w:sz w:val="24"/>
          <w:szCs w:val="24"/>
        </w:rPr>
        <w:t>n</w:t>
      </w:r>
      <w:proofErr w:type="spellEnd"/>
      <w:r w:rsidR="00DE7724">
        <w:rPr>
          <w:rFonts w:ascii="Calibri" w:eastAsia="Calibri" w:hAnsi="Calibri" w:cs="Calibri"/>
          <w:sz w:val="24"/>
          <w:szCs w:val="24"/>
        </w:rPr>
        <w:t xml:space="preserve"> Song, </w:t>
      </w:r>
      <w:proofErr w:type="spellStart"/>
      <w:r w:rsidR="00DE7724" w:rsidRPr="00675012">
        <w:rPr>
          <w:rFonts w:ascii="Calibri" w:eastAsia="Calibri" w:hAnsi="Calibri" w:cs="Calibri"/>
          <w:i/>
          <w:iCs/>
          <w:sz w:val="24"/>
          <w:szCs w:val="24"/>
        </w:rPr>
        <w:t>Invincible</w:t>
      </w:r>
      <w:proofErr w:type="spellEnd"/>
      <w:r w:rsidR="00DE7724" w:rsidRPr="00675012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="00DE7724"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 w:rsidR="00DE7724">
        <w:rPr>
          <w:rFonts w:ascii="Calibri" w:eastAsia="Calibri" w:hAnsi="Calibri" w:cs="Calibri"/>
          <w:sz w:val="24"/>
          <w:szCs w:val="24"/>
        </w:rPr>
        <w:t>Across</w:t>
      </w:r>
      <w:proofErr w:type="spellEnd"/>
      <w:r w:rsidR="00DE7724">
        <w:rPr>
          <w:rFonts w:ascii="Calibri" w:eastAsia="Calibri" w:hAnsi="Calibri" w:cs="Calibri"/>
          <w:sz w:val="24"/>
          <w:szCs w:val="24"/>
        </w:rPr>
        <w:t xml:space="preserve"> the Void. Ha inoltre prodotto titoli come </w:t>
      </w:r>
      <w:r w:rsidR="00DE7724" w:rsidRPr="00675012">
        <w:rPr>
          <w:rFonts w:ascii="Calibri" w:eastAsia="Calibri" w:hAnsi="Calibri" w:cs="Calibri"/>
          <w:i/>
          <w:iCs/>
          <w:sz w:val="24"/>
          <w:szCs w:val="24"/>
        </w:rPr>
        <w:t>The Cooler</w:t>
      </w:r>
      <w:r w:rsidR="00DE7724">
        <w:rPr>
          <w:rFonts w:ascii="Calibri" w:eastAsia="Calibri" w:hAnsi="Calibri" w:cs="Calibri"/>
          <w:sz w:val="24"/>
          <w:szCs w:val="24"/>
        </w:rPr>
        <w:t xml:space="preserve">, nominato agli Oscar, </w:t>
      </w:r>
      <w:r w:rsidR="00DE7724" w:rsidRPr="00675012">
        <w:rPr>
          <w:rFonts w:ascii="Calibri" w:eastAsia="Calibri" w:hAnsi="Calibri" w:cs="Calibri"/>
          <w:i/>
          <w:iCs/>
          <w:sz w:val="24"/>
          <w:szCs w:val="24"/>
        </w:rPr>
        <w:t>The Matador</w:t>
      </w:r>
      <w:r w:rsidR="00DE7724">
        <w:rPr>
          <w:rFonts w:ascii="Calibri" w:eastAsia="Calibri" w:hAnsi="Calibri" w:cs="Calibri"/>
          <w:sz w:val="24"/>
          <w:szCs w:val="24"/>
        </w:rPr>
        <w:t xml:space="preserve">, nominato ai Golden Globe, </w:t>
      </w:r>
      <w:r w:rsidR="00DE7724" w:rsidRPr="00675012">
        <w:rPr>
          <w:rFonts w:ascii="Calibri" w:eastAsia="Calibri" w:hAnsi="Calibri" w:cs="Calibri"/>
          <w:i/>
          <w:iCs/>
          <w:sz w:val="24"/>
          <w:szCs w:val="24"/>
        </w:rPr>
        <w:t xml:space="preserve">The Girl in the Park, </w:t>
      </w:r>
      <w:proofErr w:type="spellStart"/>
      <w:r w:rsidR="00DE7724" w:rsidRPr="00675012">
        <w:rPr>
          <w:rFonts w:ascii="Calibri" w:eastAsia="Calibri" w:hAnsi="Calibri" w:cs="Calibri"/>
          <w:i/>
          <w:iCs/>
          <w:sz w:val="24"/>
          <w:szCs w:val="24"/>
        </w:rPr>
        <w:t>Daybreakers</w:t>
      </w:r>
      <w:proofErr w:type="spellEnd"/>
      <w:r w:rsidR="00DE7724">
        <w:rPr>
          <w:rFonts w:ascii="Calibri" w:eastAsia="Calibri" w:hAnsi="Calibri" w:cs="Calibri"/>
          <w:sz w:val="24"/>
          <w:szCs w:val="24"/>
        </w:rPr>
        <w:t xml:space="preserve"> e </w:t>
      </w:r>
      <w:r w:rsidR="00DE7724" w:rsidRPr="00675012">
        <w:rPr>
          <w:rFonts w:ascii="Calibri" w:eastAsia="Calibri" w:hAnsi="Calibri" w:cs="Calibri"/>
          <w:i/>
          <w:iCs/>
          <w:sz w:val="24"/>
          <w:szCs w:val="24"/>
        </w:rPr>
        <w:t xml:space="preserve">La doppia vita di </w:t>
      </w:r>
      <w:proofErr w:type="spellStart"/>
      <w:r w:rsidR="00DE7724" w:rsidRPr="00675012">
        <w:rPr>
          <w:rFonts w:ascii="Calibri" w:eastAsia="Calibri" w:hAnsi="Calibri" w:cs="Calibri"/>
          <w:i/>
          <w:iCs/>
          <w:sz w:val="24"/>
          <w:szCs w:val="24"/>
        </w:rPr>
        <w:t>Mahowny</w:t>
      </w:r>
      <w:proofErr w:type="spellEnd"/>
      <w:r w:rsidR="00DE7724">
        <w:rPr>
          <w:rFonts w:ascii="Calibri" w:eastAsia="Calibri" w:hAnsi="Calibri" w:cs="Calibri"/>
          <w:sz w:val="24"/>
          <w:szCs w:val="24"/>
        </w:rPr>
        <w:t>.</w:t>
      </w:r>
    </w:p>
    <w:p w14:paraId="763998BA" w14:textId="77777777" w:rsidR="005B7604" w:rsidRDefault="005B76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916D252" w14:textId="74F61FD7" w:rsidR="00C86D2A" w:rsidRDefault="00C86D2A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INFO E ISCRIZIONI ALLA MASTERCLASS: ALLA CASSA DEL CINEMA LA COMPAGNIA </w:t>
      </w:r>
    </w:p>
    <w:p w14:paraId="7B75164A" w14:textId="37BB2651" w:rsidR="00C86D2A" w:rsidRDefault="00C86D2A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Via Cavour 50/rosso</w:t>
      </w:r>
    </w:p>
    <w:p w14:paraId="025349F2" w14:textId="782F7F46" w:rsidR="005B7604" w:rsidRDefault="00C86D2A" w:rsidP="00C86D2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Wwwcinemalacompagnia.it </w:t>
      </w:r>
    </w:p>
    <w:p w14:paraId="5B711715" w14:textId="1C8F59CC" w:rsidR="00C86D2A" w:rsidRDefault="00C86D2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274A06E" w14:textId="77777777" w:rsidR="00C86D2A" w:rsidRDefault="00C86D2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048883A" w14:textId="77777777" w:rsidR="005B7604" w:rsidRPr="00E30553" w:rsidRDefault="00DE7724">
      <w:pPr>
        <w:numPr>
          <w:ilvl w:val="0"/>
          <w:numId w:val="1"/>
        </w:num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E30553">
        <w:rPr>
          <w:rFonts w:ascii="Calibri" w:eastAsia="Calibri" w:hAnsi="Calibri" w:cs="Calibri"/>
          <w:b/>
          <w:bCs/>
          <w:sz w:val="24"/>
          <w:szCs w:val="24"/>
        </w:rPr>
        <w:t xml:space="preserve">domenica 22 maggio, dalle 11.00 alle 13.30: </w:t>
      </w:r>
      <w:proofErr w:type="spellStart"/>
      <w:r w:rsidRPr="00E30553">
        <w:rPr>
          <w:rFonts w:ascii="Calibri" w:eastAsia="Calibri" w:hAnsi="Calibri" w:cs="Calibri"/>
          <w:b/>
          <w:bCs/>
          <w:sz w:val="24"/>
          <w:szCs w:val="24"/>
        </w:rPr>
        <w:t>Vaun</w:t>
      </w:r>
      <w:proofErr w:type="spellEnd"/>
      <w:r w:rsidRPr="00E30553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Pr="00E30553">
        <w:rPr>
          <w:rFonts w:ascii="Calibri" w:eastAsia="Calibri" w:hAnsi="Calibri" w:cs="Calibri"/>
          <w:b/>
          <w:bCs/>
          <w:sz w:val="24"/>
          <w:szCs w:val="24"/>
        </w:rPr>
        <w:t>Wilmott</w:t>
      </w:r>
      <w:proofErr w:type="spellEnd"/>
    </w:p>
    <w:p w14:paraId="099F0593" w14:textId="77777777" w:rsidR="005B7604" w:rsidRPr="00E30553" w:rsidRDefault="00DE7724">
      <w:pPr>
        <w:numPr>
          <w:ilvl w:val="0"/>
          <w:numId w:val="1"/>
        </w:num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E30553">
        <w:rPr>
          <w:rFonts w:ascii="Calibri" w:eastAsia="Calibri" w:hAnsi="Calibri" w:cs="Calibri"/>
          <w:b/>
          <w:bCs/>
          <w:sz w:val="24"/>
          <w:szCs w:val="24"/>
        </w:rPr>
        <w:t>sabato 11 giugno, dalle 11.00 alle 13.30: Jeremy Spiegel</w:t>
      </w:r>
    </w:p>
    <w:p w14:paraId="34A57D1E" w14:textId="77777777" w:rsidR="005B7604" w:rsidRPr="00E30553" w:rsidRDefault="00DE7724">
      <w:pPr>
        <w:numPr>
          <w:ilvl w:val="0"/>
          <w:numId w:val="1"/>
        </w:num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E30553">
        <w:rPr>
          <w:rFonts w:ascii="Calibri" w:eastAsia="Calibri" w:hAnsi="Calibri" w:cs="Calibri"/>
          <w:b/>
          <w:bCs/>
          <w:sz w:val="24"/>
          <w:szCs w:val="24"/>
        </w:rPr>
        <w:t>domenica 19 giugno, dalle 11.00 alle 13.30: Sean Furst</w:t>
      </w:r>
    </w:p>
    <w:p w14:paraId="4BBDC1E3" w14:textId="77777777" w:rsidR="005B7604" w:rsidRDefault="005B760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33144B9" w14:textId="77777777" w:rsidR="005B7604" w:rsidRDefault="005B7604">
      <w:pPr>
        <w:jc w:val="both"/>
        <w:rPr>
          <w:rFonts w:ascii="Calibri" w:eastAsia="Calibri" w:hAnsi="Calibri" w:cs="Calibri"/>
          <w:sz w:val="20"/>
          <w:szCs w:val="20"/>
        </w:rPr>
      </w:pPr>
    </w:p>
    <w:sectPr w:rsidR="005B7604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EBEF8" w14:textId="77777777" w:rsidR="00DF4E25" w:rsidRDefault="00DF4E25">
      <w:pPr>
        <w:spacing w:line="240" w:lineRule="auto"/>
      </w:pPr>
      <w:r>
        <w:separator/>
      </w:r>
    </w:p>
  </w:endnote>
  <w:endnote w:type="continuationSeparator" w:id="0">
    <w:p w14:paraId="5B73B6C1" w14:textId="77777777" w:rsidR="00DF4E25" w:rsidRDefault="00DF4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64155" w14:textId="77777777" w:rsidR="00DF4E25" w:rsidRDefault="00DF4E25">
      <w:pPr>
        <w:spacing w:line="240" w:lineRule="auto"/>
      </w:pPr>
      <w:r>
        <w:separator/>
      </w:r>
    </w:p>
  </w:footnote>
  <w:footnote w:type="continuationSeparator" w:id="0">
    <w:p w14:paraId="0AA33F6F" w14:textId="77777777" w:rsidR="00DF4E25" w:rsidRDefault="00DF4E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C1331" w14:textId="77777777" w:rsidR="005B7604" w:rsidRDefault="00DE7724">
    <w:pPr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 wp14:anchorId="6196F75A" wp14:editId="779C15F4">
          <wp:extent cx="995363" cy="695683"/>
          <wp:effectExtent l="0" t="0" r="0" b="0"/>
          <wp:docPr id="2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5363" cy="6956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4"/>
        <w:szCs w:val="24"/>
      </w:rPr>
      <w:t xml:space="preserve"> </w:t>
    </w: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 wp14:anchorId="3A031ED0" wp14:editId="24C1DE11">
          <wp:extent cx="1153005" cy="552450"/>
          <wp:effectExtent l="0" t="0" r="0" b="0"/>
          <wp:docPr id="2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3928"/>
                  <a:stretch>
                    <a:fillRect/>
                  </a:stretch>
                </pic:blipFill>
                <pic:spPr>
                  <a:xfrm>
                    <a:off x="0" y="0"/>
                    <a:ext cx="1153005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 wp14:anchorId="3C70F71C" wp14:editId="54C4CB35">
          <wp:extent cx="602453" cy="742950"/>
          <wp:effectExtent l="0" t="0" r="0" b="0"/>
          <wp:docPr id="2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 l="22437" r="25373"/>
                  <a:stretch>
                    <a:fillRect/>
                  </a:stretch>
                </pic:blipFill>
                <pic:spPr>
                  <a:xfrm>
                    <a:off x="0" y="0"/>
                    <a:ext cx="602453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53CB4"/>
    <w:multiLevelType w:val="multilevel"/>
    <w:tmpl w:val="FC5AC7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A605D5"/>
    <w:multiLevelType w:val="hybridMultilevel"/>
    <w:tmpl w:val="274AAE4E"/>
    <w:lvl w:ilvl="0" w:tplc="5A6E936C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9018F"/>
    <w:multiLevelType w:val="hybridMultilevel"/>
    <w:tmpl w:val="2E84CA6C"/>
    <w:lvl w:ilvl="0" w:tplc="B0227F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38989">
    <w:abstractNumId w:val="0"/>
  </w:num>
  <w:num w:numId="2" w16cid:durableId="1899633386">
    <w:abstractNumId w:val="1"/>
  </w:num>
  <w:num w:numId="3" w16cid:durableId="1884323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604"/>
    <w:rsid w:val="000266D9"/>
    <w:rsid w:val="000B3F04"/>
    <w:rsid w:val="004E4A46"/>
    <w:rsid w:val="005B7604"/>
    <w:rsid w:val="00675012"/>
    <w:rsid w:val="006B5E44"/>
    <w:rsid w:val="008F666E"/>
    <w:rsid w:val="00A255B3"/>
    <w:rsid w:val="00A50A51"/>
    <w:rsid w:val="00C86D2A"/>
    <w:rsid w:val="00DE7724"/>
    <w:rsid w:val="00DF4E25"/>
    <w:rsid w:val="00E3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62F1B"/>
  <w15:docId w15:val="{CB679274-7FDA-4760-9C0D-104D62E6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56BC"/>
  </w:style>
  <w:style w:type="paragraph" w:styleId="Titolo1">
    <w:name w:val="heading 1"/>
    <w:basedOn w:val="Normale"/>
    <w:next w:val="Normale"/>
    <w:uiPriority w:val="9"/>
    <w:qFormat/>
    <w:rsid w:val="000E56B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0E56B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0E56B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0E56B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0E56BC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0E56B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0E56BC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sid w:val="000E56B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0E56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character" w:styleId="Rimandocommento">
    <w:name w:val="annotation reference"/>
    <w:basedOn w:val="Carpredefinitoparagrafo"/>
    <w:uiPriority w:val="99"/>
    <w:semiHidden/>
    <w:unhideWhenUsed/>
    <w:rsid w:val="003F446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F446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F446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F446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F4462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D789A"/>
    <w:rPr>
      <w:color w:val="0000FF" w:themeColor="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FD789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565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565B"/>
    <w:rPr>
      <w:rFonts w:ascii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E4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pCDm2UEhh15ZoChWo/vIwHOF8w==">AMUW2mVDWKEd2kaUnxMqnFeKuvdm9iMOzYOn6POw3KTBTkzizidSSsassmqnBO6kPjx3qEhZrqmFhVyzWRhv9o3YGUtLdLmNYBuIw7faXlldDPcf7QZDUHg=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Elisabetta Vagaggini</cp:lastModifiedBy>
  <cp:revision>2</cp:revision>
  <dcterms:created xsi:type="dcterms:W3CDTF">2022-05-13T11:51:00Z</dcterms:created>
  <dcterms:modified xsi:type="dcterms:W3CDTF">2022-05-13T11:51:00Z</dcterms:modified>
</cp:coreProperties>
</file>